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711B1" w14:textId="77777777" w:rsidR="00F764D2" w:rsidRPr="00CE2F73" w:rsidRDefault="007B7A39" w:rsidP="007B7A39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CE2F73" w14:paraId="620A24B6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774E5AB6" w14:textId="77777777" w:rsidR="00F764D2" w:rsidRPr="00CE2F73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E6CA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Nazwa modułu (bloku przedmiotów): </w:t>
            </w:r>
            <w:r w:rsidR="007B7A39"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B7491CD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Kod modułu:</w:t>
            </w:r>
            <w:r w:rsidR="00627A2F">
              <w:rPr>
                <w:sz w:val="24"/>
                <w:szCs w:val="24"/>
              </w:rPr>
              <w:t xml:space="preserve"> E</w:t>
            </w:r>
          </w:p>
        </w:tc>
      </w:tr>
      <w:tr w:rsidR="00F764D2" w:rsidRPr="00CE2F73" w14:paraId="2B208705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2F3FA5" w14:textId="77777777" w:rsidR="00F764D2" w:rsidRPr="00CE2F7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7B80" w14:textId="77777777" w:rsidR="00F764D2" w:rsidRPr="00CE2F73" w:rsidRDefault="00F764D2" w:rsidP="002D42A7">
            <w:pPr>
              <w:rPr>
                <w:b/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Nazwa przedmiotu: </w:t>
            </w:r>
            <w:r w:rsidR="00A80FBA">
              <w:rPr>
                <w:b/>
                <w:sz w:val="24"/>
                <w:szCs w:val="24"/>
              </w:rPr>
              <w:t>Prawo prasowe i autorskie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DF3C02F" w14:textId="77777777" w:rsidR="00F764D2" w:rsidRPr="00CE2F73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Kod przedmiotu:</w:t>
            </w:r>
            <w:r w:rsidR="00627A2F">
              <w:rPr>
                <w:sz w:val="24"/>
                <w:szCs w:val="24"/>
              </w:rPr>
              <w:t xml:space="preserve"> E/4</w:t>
            </w:r>
            <w:r w:rsidR="00825374">
              <w:rPr>
                <w:sz w:val="24"/>
                <w:szCs w:val="24"/>
              </w:rPr>
              <w:t>8</w:t>
            </w:r>
            <w:r w:rsidRPr="00CE2F73">
              <w:rPr>
                <w:sz w:val="24"/>
                <w:szCs w:val="24"/>
              </w:rPr>
              <w:tab/>
            </w:r>
          </w:p>
        </w:tc>
      </w:tr>
      <w:tr w:rsidR="00F764D2" w:rsidRPr="00CE2F73" w14:paraId="25E56B82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E88A49" w14:textId="77777777" w:rsidR="00F764D2" w:rsidRPr="00CE2F7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0DC03B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Nazwa jednostki prowadzącej przedmiot / moduł:</w:t>
            </w:r>
          </w:p>
          <w:p w14:paraId="6F944344" w14:textId="77777777" w:rsidR="00F764D2" w:rsidRPr="00CE2F73" w:rsidRDefault="00F764D2" w:rsidP="00DE110F">
            <w:pPr>
              <w:rPr>
                <w:b/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CE2F73" w14:paraId="4B4D81F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5A31F7" w14:textId="77777777" w:rsidR="00F764D2" w:rsidRPr="00CE2F7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3BC578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Nazwa kierunku:</w:t>
            </w:r>
            <w:r w:rsidR="002D42A7">
              <w:rPr>
                <w:sz w:val="24"/>
                <w:szCs w:val="24"/>
              </w:rPr>
              <w:t xml:space="preserve"> </w:t>
            </w:r>
            <w:r w:rsidRPr="00CE2F73">
              <w:rPr>
                <w:b/>
                <w:sz w:val="24"/>
                <w:szCs w:val="24"/>
              </w:rPr>
              <w:t>filologia polska</w:t>
            </w:r>
          </w:p>
          <w:p w14:paraId="6813666E" w14:textId="77777777" w:rsidR="002D42A7" w:rsidRPr="002D42A7" w:rsidRDefault="00627A2F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825374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CE2F73" w14:paraId="756E40D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80ED06" w14:textId="77777777" w:rsidR="00F764D2" w:rsidRPr="00CE2F7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F3C5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Forma studiów:</w:t>
            </w:r>
          </w:p>
          <w:p w14:paraId="53C19851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DC4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Profil kształcenia:</w:t>
            </w:r>
          </w:p>
          <w:p w14:paraId="449D3916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3D582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Poziom kształcenia:</w:t>
            </w:r>
          </w:p>
          <w:p w14:paraId="4E42D83B" w14:textId="77777777" w:rsidR="00F764D2" w:rsidRPr="00CE2F73" w:rsidRDefault="00F764D2" w:rsidP="00DE110F">
            <w:pPr>
              <w:rPr>
                <w:b/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CE2F73" w14:paraId="03DF4BEC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BBAB5E" w14:textId="77777777" w:rsidR="00F764D2" w:rsidRPr="00CE2F7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EE78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Rok / semestr: </w:t>
            </w:r>
          </w:p>
          <w:p w14:paraId="0D2E49B6" w14:textId="77777777" w:rsidR="00F764D2" w:rsidRPr="00CE2F73" w:rsidRDefault="009A5EA1" w:rsidP="009A5EA1">
            <w:pPr>
              <w:rPr>
                <w:b/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I/2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95F8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Status przedmiotu /modułu:</w:t>
            </w:r>
          </w:p>
          <w:p w14:paraId="675C368A" w14:textId="77777777" w:rsidR="00F764D2" w:rsidRPr="00CE2F73" w:rsidRDefault="00220076" w:rsidP="00DE110F">
            <w:pPr>
              <w:rPr>
                <w:b/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A5381A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Język przedmiotu / modułu:</w:t>
            </w:r>
          </w:p>
          <w:p w14:paraId="786633D4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polski</w:t>
            </w:r>
            <w:r w:rsidRPr="00CE2F73">
              <w:rPr>
                <w:sz w:val="24"/>
                <w:szCs w:val="24"/>
              </w:rPr>
              <w:t xml:space="preserve"> </w:t>
            </w:r>
          </w:p>
        </w:tc>
      </w:tr>
      <w:tr w:rsidR="00F764D2" w:rsidRPr="00CE2F73" w14:paraId="612982A3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0529C" w14:textId="77777777" w:rsidR="00F764D2" w:rsidRPr="00CE2F7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F526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A1C6" w14:textId="77777777" w:rsidR="00F764D2" w:rsidRPr="00CE2F73" w:rsidRDefault="00F764D2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0337" w14:textId="77777777" w:rsidR="00F764D2" w:rsidRPr="00CE2F73" w:rsidRDefault="00F764D2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5076" w14:textId="77777777" w:rsidR="00F764D2" w:rsidRPr="00CE2F73" w:rsidRDefault="00F764D2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A5E4" w14:textId="77777777" w:rsidR="00F764D2" w:rsidRPr="00CE2F73" w:rsidRDefault="00F764D2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12A9" w14:textId="77777777" w:rsidR="00F764D2" w:rsidRPr="00CE2F73" w:rsidRDefault="00F764D2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7DE0E4" w14:textId="77777777" w:rsidR="00F764D2" w:rsidRPr="00CE2F73" w:rsidRDefault="00F764D2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inne </w:t>
            </w:r>
            <w:r w:rsidRPr="00CE2F73">
              <w:rPr>
                <w:sz w:val="24"/>
                <w:szCs w:val="24"/>
              </w:rPr>
              <w:br/>
              <w:t>(wpisać jakie)</w:t>
            </w:r>
          </w:p>
        </w:tc>
      </w:tr>
      <w:tr w:rsidR="00F764D2" w:rsidRPr="00CE2F73" w14:paraId="01E5AB0B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859224" w14:textId="77777777" w:rsidR="00F764D2" w:rsidRPr="00CE2F7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442A45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1685F0" w14:textId="77777777" w:rsidR="00F764D2" w:rsidRPr="00CE2F73" w:rsidRDefault="009A5EA1" w:rsidP="009A5EA1">
            <w:pPr>
              <w:jc w:val="center"/>
              <w:rPr>
                <w:b/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 xml:space="preserve">15 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1D1F2D" w14:textId="77777777" w:rsidR="00F764D2" w:rsidRPr="00CE2F7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41FD21" w14:textId="77777777" w:rsidR="00F764D2" w:rsidRPr="00CE2F7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98B786" w14:textId="77777777" w:rsidR="00F764D2" w:rsidRPr="00CE2F7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C57609" w14:textId="77777777" w:rsidR="00F764D2" w:rsidRPr="00CE2F7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DEF65" w14:textId="77777777" w:rsidR="00F764D2" w:rsidRPr="00CE2F7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2DF850F" w14:textId="77777777" w:rsidR="00EF127E" w:rsidRPr="00CE2F73" w:rsidRDefault="00EF127E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CE2F73" w14:paraId="7DDCAAE8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75E8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B80D84" w14:textId="77777777" w:rsidR="00F764D2" w:rsidRPr="00CE2F73" w:rsidRDefault="00FE7FBC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mgr Rafał Gruchalski</w:t>
            </w:r>
          </w:p>
          <w:p w14:paraId="7FEB3852" w14:textId="77777777" w:rsidR="00F764D2" w:rsidRPr="00CE2F73" w:rsidRDefault="00F764D2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CE2F73" w14:paraId="3A4F8E09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6FB5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Prowadzący zajęcia</w:t>
            </w:r>
          </w:p>
          <w:p w14:paraId="20EB3C1C" w14:textId="77777777" w:rsidR="00F764D2" w:rsidRPr="00CE2F7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DD157" w14:textId="77777777" w:rsidR="00FE7FBC" w:rsidRPr="00CE2F73" w:rsidRDefault="00FE7FBC" w:rsidP="00FE7FB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mgr Rafał Gruchalski</w:t>
            </w:r>
          </w:p>
          <w:p w14:paraId="3F04E846" w14:textId="77777777" w:rsidR="00F764D2" w:rsidRPr="00CE2F73" w:rsidRDefault="00F764D2" w:rsidP="00220076">
            <w:pPr>
              <w:rPr>
                <w:sz w:val="24"/>
                <w:szCs w:val="24"/>
              </w:rPr>
            </w:pPr>
          </w:p>
        </w:tc>
      </w:tr>
      <w:tr w:rsidR="009A5EA1" w:rsidRPr="00CE2F73" w14:paraId="39783150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C97C" w14:textId="77777777" w:rsidR="009A5EA1" w:rsidRPr="00CE2F73" w:rsidRDefault="009A5EA1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266834" w14:textId="7131C9A1" w:rsidR="009A5EA1" w:rsidRPr="00CE2F73" w:rsidRDefault="009A5EA1" w:rsidP="00E67E2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 Zapoznanie studentów z pojęciami z zakresu prawa prasowego, w tym w szczególności nacisk na aspekty prawne związane z działalnością dziennikarską.</w:t>
            </w:r>
          </w:p>
        </w:tc>
      </w:tr>
      <w:tr w:rsidR="009A5EA1" w:rsidRPr="00CE2F73" w14:paraId="5C1E7606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089A29" w14:textId="77777777" w:rsidR="009A5EA1" w:rsidRPr="00CE2F73" w:rsidRDefault="009A5EA1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Wymagania wstępn</w:t>
            </w:r>
            <w:r w:rsidR="007B7A39">
              <w:rPr>
                <w:sz w:val="24"/>
                <w:szCs w:val="24"/>
              </w:rPr>
              <w:t>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0F02DF" w14:textId="77777777" w:rsidR="009A5EA1" w:rsidRPr="00CE2F73" w:rsidRDefault="009A5EA1" w:rsidP="00E67E2C">
            <w:pPr>
              <w:snapToGrid w:val="0"/>
              <w:rPr>
                <w:sz w:val="24"/>
                <w:szCs w:val="24"/>
              </w:rPr>
            </w:pPr>
          </w:p>
          <w:p w14:paraId="36EDCEAC" w14:textId="77777777" w:rsidR="009A5EA1" w:rsidRPr="00CE2F73" w:rsidRDefault="009A5EA1" w:rsidP="00E67E2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brak</w:t>
            </w:r>
          </w:p>
        </w:tc>
      </w:tr>
    </w:tbl>
    <w:p w14:paraId="17A2A058" w14:textId="77777777" w:rsidR="00F764D2" w:rsidRPr="00CE2F73" w:rsidRDefault="00F764D2" w:rsidP="00F764D2">
      <w:pPr>
        <w:rPr>
          <w:sz w:val="24"/>
          <w:szCs w:val="24"/>
        </w:rPr>
      </w:pPr>
    </w:p>
    <w:p w14:paraId="54EE137A" w14:textId="77777777" w:rsidR="00EF127E" w:rsidRPr="00CE2F73" w:rsidRDefault="00EF127E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CE2F73" w14:paraId="382AEFFC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C6E2269" w14:textId="77777777" w:rsidR="00F764D2" w:rsidRPr="00CE2F73" w:rsidRDefault="00F764D2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EFEKTY UCZENIA SIĘ</w:t>
            </w:r>
          </w:p>
        </w:tc>
      </w:tr>
      <w:tr w:rsidR="00A80FBA" w:rsidRPr="00CE2F73" w14:paraId="7EA1314C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2456838" w14:textId="77777777" w:rsidR="00A80FBA" w:rsidRPr="00A80FBA" w:rsidRDefault="00A80FBA" w:rsidP="00E6595D">
            <w:pPr>
              <w:rPr>
                <w:rFonts w:ascii="Cambria" w:hAnsi="Cambria"/>
                <w:sz w:val="24"/>
                <w:szCs w:val="24"/>
              </w:rPr>
            </w:pPr>
            <w:r w:rsidRPr="00A80FB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BBC05BC" w14:textId="77777777" w:rsidR="00A80FBA" w:rsidRPr="00A80FBA" w:rsidRDefault="00A80FBA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0FBA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34CB86" w14:textId="77777777" w:rsidR="00A80FBA" w:rsidRPr="00A80FBA" w:rsidRDefault="00A80FBA" w:rsidP="00E6595D">
            <w:pPr>
              <w:jc w:val="center"/>
              <w:rPr>
                <w:sz w:val="22"/>
                <w:szCs w:val="22"/>
              </w:rPr>
            </w:pPr>
            <w:r w:rsidRPr="00A80FBA">
              <w:rPr>
                <w:sz w:val="22"/>
                <w:szCs w:val="22"/>
              </w:rPr>
              <w:t xml:space="preserve">Kod kierunkowego efektu </w:t>
            </w:r>
          </w:p>
          <w:p w14:paraId="5F709F6E" w14:textId="77777777" w:rsidR="00A80FBA" w:rsidRPr="00A80FBA" w:rsidRDefault="00A80FBA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0FBA">
              <w:rPr>
                <w:sz w:val="22"/>
                <w:szCs w:val="22"/>
              </w:rPr>
              <w:t>uczenia się</w:t>
            </w:r>
          </w:p>
        </w:tc>
      </w:tr>
      <w:tr w:rsidR="00F764D2" w:rsidRPr="00CE2F73" w14:paraId="0F84A128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ED37DC" w14:textId="77777777" w:rsidR="00F764D2" w:rsidRPr="00CE2F73" w:rsidRDefault="00F764D2" w:rsidP="00DE110F">
            <w:pPr>
              <w:rPr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9A5EA1" w:rsidRPr="00CE2F73" w14:paraId="7BDE577C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E2731C7" w14:textId="77777777" w:rsidR="009A5EA1" w:rsidRPr="00CE2F73" w:rsidRDefault="009A5EA1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AD8C9C" w14:textId="7C4CAB75" w:rsidR="009A5EA1" w:rsidRPr="00CE2F73" w:rsidRDefault="009A5EA1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CE2F73">
              <w:rPr>
                <w:rFonts w:ascii="Times New Roman" w:hAnsi="Times New Roman"/>
              </w:rPr>
              <w:t>Ma po</w:t>
            </w:r>
            <w:r w:rsidR="00134527">
              <w:rPr>
                <w:rFonts w:ascii="Times New Roman" w:hAnsi="Times New Roman"/>
              </w:rPr>
              <w:t>głębioną</w:t>
            </w:r>
            <w:r w:rsidRPr="00CE2F73">
              <w:rPr>
                <w:rFonts w:ascii="Times New Roman" w:hAnsi="Times New Roman"/>
              </w:rPr>
              <w:t xml:space="preserve"> wiedzę i operuje terminologią z zakresu prawa własności intelektualnej, w szczególności prawa autorskiego i prasowego</w:t>
            </w:r>
            <w:r w:rsidR="00825374"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F83D79" w14:textId="77777777" w:rsidR="009A5EA1" w:rsidRPr="00CE2F73" w:rsidRDefault="009A5EA1" w:rsidP="00DE110F">
            <w:pPr>
              <w:jc w:val="center"/>
              <w:rPr>
                <w:sz w:val="24"/>
                <w:szCs w:val="24"/>
              </w:rPr>
            </w:pPr>
          </w:p>
          <w:p w14:paraId="6A5B2E16" w14:textId="435F6DD5" w:rsidR="009A5EA1" w:rsidRPr="00CE2F73" w:rsidRDefault="004D255C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K1P_W1</w:t>
            </w:r>
            <w:r w:rsidR="00134527">
              <w:rPr>
                <w:sz w:val="24"/>
                <w:szCs w:val="24"/>
              </w:rPr>
              <w:t>5</w:t>
            </w:r>
          </w:p>
          <w:p w14:paraId="4703E7BF" w14:textId="77777777" w:rsidR="009A5EA1" w:rsidRPr="00CE2F73" w:rsidRDefault="009A5EA1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9A5EA1" w:rsidRPr="00CE2F73" w14:paraId="75F3BEFF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F2CBB" w14:textId="77777777" w:rsidR="009A5EA1" w:rsidRPr="00CE2F73" w:rsidRDefault="009A5EA1" w:rsidP="00DE110F">
            <w:pPr>
              <w:rPr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9A5EA1" w:rsidRPr="00CE2F73" w14:paraId="60E12B6E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3E44" w14:textId="3B39793E" w:rsidR="009A5EA1" w:rsidRPr="00CE2F73" w:rsidRDefault="009A5EA1" w:rsidP="00B17E21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0</w:t>
            </w:r>
            <w:r w:rsidR="00134527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A87378" w14:textId="77777777" w:rsidR="009A5EA1" w:rsidRPr="00CE2F73" w:rsidRDefault="009A5EA1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CE2F73">
              <w:rPr>
                <w:rFonts w:ascii="Times New Roman" w:hAnsi="Times New Roman"/>
              </w:rPr>
              <w:t>Samodzielnie zdobywa, selekcjonuje i wykorzystuje swoją wiedzę z zakresu prawa prasowego, autorskiego, własności intelektualnej oraz dostosowuje umiejętności do realizowanych zadań zawodowych.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2A859" w14:textId="2B91F57B" w:rsidR="009A5EA1" w:rsidRPr="00CE2F73" w:rsidRDefault="009A5EA1" w:rsidP="00A168DC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K1P_U</w:t>
            </w:r>
            <w:r w:rsidR="00134527">
              <w:rPr>
                <w:sz w:val="24"/>
                <w:szCs w:val="24"/>
              </w:rPr>
              <w:t>11</w:t>
            </w:r>
          </w:p>
        </w:tc>
      </w:tr>
      <w:tr w:rsidR="009A5EA1" w:rsidRPr="00CE2F73" w14:paraId="391CD7A5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17A4" w14:textId="6FFE8172" w:rsidR="009A5EA1" w:rsidRPr="00CE2F73" w:rsidRDefault="009A5EA1" w:rsidP="00B17E21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0</w:t>
            </w:r>
            <w:r w:rsidR="00134527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3D202" w14:textId="77777777" w:rsidR="009A5EA1" w:rsidRPr="00CE2F73" w:rsidRDefault="009A5EA1" w:rsidP="00E67E2C">
            <w:pPr>
              <w:jc w:val="both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Potrafi, przy formułowaniu i rozwiązywaniu zadań podczas posługiwania się nowoczesnymi technologiami informatyczno-komunikacyjnymi, poruszać się w granicach dozwolonych prawem i przestrzegać zasad etyki zawodowej.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0C71FD" w14:textId="578106B6" w:rsidR="009A5EA1" w:rsidRPr="00CE2F73" w:rsidRDefault="009A5EA1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K1P_U</w:t>
            </w:r>
            <w:r w:rsidR="004D255C" w:rsidRPr="00CE2F73">
              <w:rPr>
                <w:sz w:val="24"/>
                <w:szCs w:val="24"/>
              </w:rPr>
              <w:t>1</w:t>
            </w:r>
            <w:r w:rsidR="00134527">
              <w:rPr>
                <w:sz w:val="24"/>
                <w:szCs w:val="24"/>
              </w:rPr>
              <w:t>5</w:t>
            </w:r>
          </w:p>
          <w:p w14:paraId="159F7802" w14:textId="194A83B2" w:rsidR="00134527" w:rsidRPr="00CE2F73" w:rsidRDefault="00134527" w:rsidP="00134527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K1P_U1</w:t>
            </w:r>
            <w:r>
              <w:rPr>
                <w:sz w:val="24"/>
                <w:szCs w:val="24"/>
              </w:rPr>
              <w:t>9</w:t>
            </w:r>
          </w:p>
          <w:p w14:paraId="2A7DD9E4" w14:textId="77777777" w:rsidR="009A5EA1" w:rsidRPr="00CE2F73" w:rsidRDefault="009A5EA1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9A5EA1" w:rsidRPr="00CE2F73" w14:paraId="16568817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89AA49" w14:textId="77777777" w:rsidR="009A5EA1" w:rsidRPr="00CE2F73" w:rsidRDefault="009A5EA1" w:rsidP="00DE110F">
            <w:pPr>
              <w:rPr>
                <w:b/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9A5EA1" w:rsidRPr="00CE2F73" w14:paraId="0F25F5C7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9E78" w14:textId="7FEFC12E" w:rsidR="009A5EA1" w:rsidRPr="00CE2F73" w:rsidRDefault="009A5EA1" w:rsidP="00FE7FB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0</w:t>
            </w:r>
            <w:r w:rsidR="00134527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5F1957" w14:textId="77777777" w:rsidR="00CE2F73" w:rsidRPr="00CE2F73" w:rsidRDefault="009A5EA1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CE2F73">
              <w:rPr>
                <w:rFonts w:ascii="Times New Roman" w:hAnsi="Times New Roman"/>
              </w:rPr>
              <w:t>Potrafi w sposób powszechnie zrozumiały przekazywać otoczeniu informacje i opinie dotyczące prawa prasowego, autorskiego, ochrony własności intelektualnej, itp.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5BFDD7" w14:textId="6F0B2CE4" w:rsidR="009A5EA1" w:rsidRPr="00CE2F73" w:rsidRDefault="009A5EA1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K1P_K0</w:t>
            </w:r>
            <w:r w:rsidR="00134527">
              <w:rPr>
                <w:sz w:val="24"/>
                <w:szCs w:val="24"/>
              </w:rPr>
              <w:t>5</w:t>
            </w:r>
          </w:p>
        </w:tc>
      </w:tr>
      <w:tr w:rsidR="00F764D2" w:rsidRPr="00CE2F73" w14:paraId="007EB46E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529083" w14:textId="77777777" w:rsidR="00F764D2" w:rsidRPr="00CE2F73" w:rsidRDefault="00F764D2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CE2F73" w14:paraId="04337FD0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7DC9457" w14:textId="77777777" w:rsidR="00F764D2" w:rsidRPr="00CE2F73" w:rsidRDefault="00F764D2" w:rsidP="00DE110F">
            <w:pPr>
              <w:rPr>
                <w:b/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lastRenderedPageBreak/>
              <w:t>Wykład</w:t>
            </w:r>
          </w:p>
        </w:tc>
      </w:tr>
      <w:tr w:rsidR="00F764D2" w:rsidRPr="00CE2F73" w14:paraId="19861F90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6BB0200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Pojęcie prasy.</w:t>
            </w:r>
          </w:p>
          <w:p w14:paraId="0F489B5F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Prawa i obowiązki dziennikarzy. </w:t>
            </w:r>
          </w:p>
          <w:p w14:paraId="6F7D53BD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Organizacja działalności prasowej. </w:t>
            </w:r>
          </w:p>
          <w:p w14:paraId="36027DC2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Sprostowania.</w:t>
            </w:r>
          </w:p>
          <w:p w14:paraId="189F5E4F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Dobra osobiste; pojęcie i ochrona.</w:t>
            </w:r>
          </w:p>
          <w:p w14:paraId="34F1C694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Zniesławienie.</w:t>
            </w:r>
          </w:p>
          <w:p w14:paraId="3A5BF95A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Odpowiedzialność prawna.</w:t>
            </w:r>
          </w:p>
          <w:p w14:paraId="7579C683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Plagiat; ochrona własności intelektualnej, pojęcie i rodzaje utworów.</w:t>
            </w:r>
          </w:p>
          <w:p w14:paraId="5BC1811B" w14:textId="77777777" w:rsidR="00E55A6C" w:rsidRPr="00CE2F73" w:rsidRDefault="00E55A6C" w:rsidP="00E55A6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Autorskie prawa osobiste i majątkowe; ich ochrona.</w:t>
            </w:r>
          </w:p>
          <w:p w14:paraId="2982C9D8" w14:textId="77777777" w:rsidR="00F764D2" w:rsidRPr="00CE2F73" w:rsidRDefault="00E55A6C" w:rsidP="00E55A6C">
            <w:pPr>
              <w:jc w:val="both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Prawa pokrewne.</w:t>
            </w:r>
          </w:p>
        </w:tc>
      </w:tr>
      <w:tr w:rsidR="00F764D2" w:rsidRPr="00CE2F73" w14:paraId="413CCC4F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975A4B7" w14:textId="77777777" w:rsidR="00F764D2" w:rsidRPr="00CE2F73" w:rsidRDefault="00F764D2" w:rsidP="00DE110F">
            <w:pPr>
              <w:rPr>
                <w:b/>
                <w:sz w:val="24"/>
                <w:szCs w:val="24"/>
              </w:rPr>
            </w:pPr>
            <w:r w:rsidRPr="00CE2F73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CE2F73" w14:paraId="6B8927B3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476C5A5" w14:textId="77777777" w:rsidR="005D4333" w:rsidRPr="00CE2F73" w:rsidRDefault="005D4333" w:rsidP="00E55A6C">
            <w:pPr>
              <w:snapToGrid w:val="0"/>
              <w:rPr>
                <w:sz w:val="24"/>
                <w:szCs w:val="24"/>
              </w:rPr>
            </w:pPr>
          </w:p>
        </w:tc>
      </w:tr>
      <w:tr w:rsidR="005D4333" w:rsidRPr="00CE2F73" w14:paraId="2A9C37B8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7C4F94A" w14:textId="77777777" w:rsidR="005D4333" w:rsidRPr="00CE2F73" w:rsidRDefault="005D4333" w:rsidP="005D4333">
            <w:pPr>
              <w:pStyle w:val="Nagwek1"/>
              <w:rPr>
                <w:szCs w:val="24"/>
              </w:rPr>
            </w:pPr>
            <w:r w:rsidRPr="00CE2F73">
              <w:rPr>
                <w:szCs w:val="24"/>
              </w:rPr>
              <w:t>Laboratorium</w:t>
            </w:r>
          </w:p>
        </w:tc>
      </w:tr>
      <w:tr w:rsidR="005D4333" w:rsidRPr="00CE2F73" w14:paraId="46DF0743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6124B49" w14:textId="77777777" w:rsidR="005D4333" w:rsidRPr="00CE2F73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CE2F73" w14:paraId="5CCC3D2B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52663B6" w14:textId="77777777" w:rsidR="005D4333" w:rsidRPr="00CE2F73" w:rsidRDefault="005D4333" w:rsidP="005D4333">
            <w:pPr>
              <w:pStyle w:val="Nagwek1"/>
              <w:rPr>
                <w:szCs w:val="24"/>
              </w:rPr>
            </w:pPr>
            <w:r w:rsidRPr="00CE2F73">
              <w:rPr>
                <w:szCs w:val="24"/>
              </w:rPr>
              <w:t>Projekt</w:t>
            </w:r>
          </w:p>
        </w:tc>
      </w:tr>
      <w:tr w:rsidR="005D4333" w:rsidRPr="00CE2F73" w14:paraId="791A4858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384CC" w14:textId="77777777" w:rsidR="005D4333" w:rsidRPr="00CE2F73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005647B1" w14:textId="77777777" w:rsidR="00F764D2" w:rsidRPr="00CE2F73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E55A6C" w:rsidRPr="00CE2F73" w14:paraId="3CCABAAA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FE30" w14:textId="77777777" w:rsidR="00E55A6C" w:rsidRPr="00CE2F73" w:rsidRDefault="00E55A6C" w:rsidP="005D4333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0C2359" w14:textId="77777777" w:rsidR="009A368B" w:rsidRDefault="009A368B" w:rsidP="009A368B">
            <w:r>
              <w:t xml:space="preserve">M. </w:t>
            </w:r>
            <w:proofErr w:type="spellStart"/>
            <w:r>
              <w:t>Nowikowska</w:t>
            </w:r>
            <w:proofErr w:type="spellEnd"/>
            <w:r>
              <w:t xml:space="preserve">, Z. Zawadzka, J. </w:t>
            </w:r>
            <w:proofErr w:type="spellStart"/>
            <w:r>
              <w:t>Sieńczyło-Chlabicz</w:t>
            </w:r>
            <w:proofErr w:type="spellEnd"/>
            <w:r>
              <w:t>, Prawo prasowe, 2019</w:t>
            </w:r>
          </w:p>
          <w:p w14:paraId="21B4E01F" w14:textId="77777777" w:rsidR="009A368B" w:rsidRDefault="009A368B" w:rsidP="009A368B">
            <w:r>
              <w:t xml:space="preserve">red. J.  </w:t>
            </w:r>
            <w:proofErr w:type="spellStart"/>
            <w:r>
              <w:t>Sieńczyło-Chlabicz</w:t>
            </w:r>
            <w:proofErr w:type="spellEnd"/>
            <w:r>
              <w:t>, Prawo mediów, 2015</w:t>
            </w:r>
          </w:p>
          <w:p w14:paraId="3306C4CD" w14:textId="77777777" w:rsidR="009A368B" w:rsidRDefault="009A368B" w:rsidP="009A368B">
            <w:r>
              <w:t>I. Dobosz, Prawo prasowe, 2011</w:t>
            </w:r>
          </w:p>
          <w:p w14:paraId="25B8C783" w14:textId="77777777" w:rsidR="00CE2F73" w:rsidRPr="009A368B" w:rsidRDefault="009A368B" w:rsidP="00E67E2C">
            <w:r>
              <w:t xml:space="preserve">R. </w:t>
            </w:r>
            <w:proofErr w:type="spellStart"/>
            <w:r>
              <w:t>Golat</w:t>
            </w:r>
            <w:proofErr w:type="spellEnd"/>
            <w:r>
              <w:t>, Prawo autorskie i prawa pokrewne, 2013</w:t>
            </w:r>
          </w:p>
        </w:tc>
      </w:tr>
      <w:tr w:rsidR="00E55A6C" w:rsidRPr="00CE2F73" w14:paraId="06908150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67EFF0" w14:textId="77777777" w:rsidR="00E55A6C" w:rsidRPr="00CE2F73" w:rsidRDefault="00E55A6C" w:rsidP="005D4333">
            <w:pPr>
              <w:rPr>
                <w:sz w:val="24"/>
                <w:szCs w:val="24"/>
              </w:rPr>
            </w:pPr>
          </w:p>
          <w:p w14:paraId="566C9E68" w14:textId="77777777" w:rsidR="00E55A6C" w:rsidRPr="00CE2F73" w:rsidRDefault="00E55A6C" w:rsidP="005D4333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Literatura uzupełniająca</w:t>
            </w:r>
          </w:p>
          <w:p w14:paraId="2005DBEB" w14:textId="77777777" w:rsidR="00E55A6C" w:rsidRPr="00CE2F73" w:rsidRDefault="00E55A6C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D27B93" w14:textId="77777777" w:rsidR="009A368B" w:rsidRDefault="009A368B" w:rsidP="009A368B">
            <w:r>
              <w:t xml:space="preserve">red. P. Ślęzak, Prawo mediów, 2019 </w:t>
            </w:r>
          </w:p>
          <w:p w14:paraId="74DB6887" w14:textId="77777777" w:rsidR="009A368B" w:rsidRDefault="009A368B" w:rsidP="009A368B">
            <w:r>
              <w:t xml:space="preserve">B. </w:t>
            </w:r>
            <w:proofErr w:type="spellStart"/>
            <w:r>
              <w:t>Kosmus</w:t>
            </w:r>
            <w:proofErr w:type="spellEnd"/>
            <w:r>
              <w:t>, G. Kuczyński, Prawo prasowe: komentarz, 2011</w:t>
            </w:r>
          </w:p>
          <w:p w14:paraId="2045F0BE" w14:textId="77777777" w:rsidR="009A368B" w:rsidRDefault="009A368B" w:rsidP="009A368B">
            <w:r>
              <w:t>E. Ferenc-Szydełko, Prawo prasowe: komentarz, 2010</w:t>
            </w:r>
          </w:p>
          <w:p w14:paraId="36315981" w14:textId="77777777" w:rsidR="009A368B" w:rsidRDefault="009A368B" w:rsidP="009A368B">
            <w:r>
              <w:t>I. Dobosz, Prawo i etyka w zawodzie dziennikarza, 2008</w:t>
            </w:r>
          </w:p>
          <w:p w14:paraId="1E437159" w14:textId="77777777" w:rsidR="009A368B" w:rsidRDefault="009A368B" w:rsidP="009A368B">
            <w:r>
              <w:t>E. Nowińska, Wolność wypowiedzi prasowej, 2007</w:t>
            </w:r>
          </w:p>
          <w:p w14:paraId="1C6021C0" w14:textId="77777777" w:rsidR="009A368B" w:rsidRDefault="009A368B" w:rsidP="009A368B">
            <w:r>
              <w:t xml:space="preserve">K. </w:t>
            </w:r>
            <w:proofErr w:type="spellStart"/>
            <w:r>
              <w:t>Grzybczyk</w:t>
            </w:r>
            <w:proofErr w:type="spellEnd"/>
            <w:r>
              <w:t>, Skradziona kultura. Jak Zachód wykorzystuje cudzą własność intelektualną, 2021</w:t>
            </w:r>
          </w:p>
          <w:p w14:paraId="2EFB81FE" w14:textId="77777777" w:rsidR="009A368B" w:rsidRDefault="009A368B" w:rsidP="009A368B">
            <w:r>
              <w:t>P. Wasilewski, Wolność prasowej wypowiedzi satyrycznej. Studium</w:t>
            </w:r>
          </w:p>
          <w:p w14:paraId="01B6AC71" w14:textId="77777777" w:rsidR="009A368B" w:rsidRDefault="009A368B" w:rsidP="009A368B">
            <w:r>
              <w:t>cywilistyczne na tle porównawczym, 2012</w:t>
            </w:r>
          </w:p>
          <w:p w14:paraId="5802233F" w14:textId="77777777" w:rsidR="009A368B" w:rsidRDefault="009A368B" w:rsidP="009A368B">
            <w:r>
              <w:t xml:space="preserve">P. </w:t>
            </w:r>
            <w:proofErr w:type="spellStart"/>
            <w:r>
              <w:t>Jedrysiak</w:t>
            </w:r>
            <w:proofErr w:type="spellEnd"/>
            <w:r>
              <w:t>, Wieloaspektowość pojęcia plagiatu, 2021</w:t>
            </w:r>
          </w:p>
          <w:p w14:paraId="650F0A91" w14:textId="77777777" w:rsidR="009A368B" w:rsidRDefault="009A368B" w:rsidP="009A368B">
            <w:r>
              <w:t>L. Małek, Cytat w świetle prawa autorskiego, 2011</w:t>
            </w:r>
          </w:p>
          <w:p w14:paraId="0D1555FD" w14:textId="77777777" w:rsidR="00CE2F73" w:rsidRPr="00CE2F73" w:rsidRDefault="009A368B" w:rsidP="009A368B">
            <w:pPr>
              <w:rPr>
                <w:sz w:val="24"/>
                <w:szCs w:val="24"/>
              </w:rPr>
            </w:pPr>
            <w:r>
              <w:t>D. Flisak, Utwór multimedialny w prawie autorskim, 2008</w:t>
            </w:r>
          </w:p>
        </w:tc>
      </w:tr>
    </w:tbl>
    <w:p w14:paraId="70BD8897" w14:textId="77777777" w:rsidR="00F764D2" w:rsidRPr="00CE2F73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64657B" w:rsidRPr="00CE2F73" w14:paraId="678621E9" w14:textId="77777777" w:rsidTr="000A5DF7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2E0157" w14:textId="77777777" w:rsidR="0064657B" w:rsidRPr="00CE2F73" w:rsidRDefault="0064657B" w:rsidP="00DE110F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F64371" w14:textId="77777777" w:rsidR="0064657B" w:rsidRPr="00CE2F73" w:rsidRDefault="00E55A6C" w:rsidP="00E67E2C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Prezentacja multimedialna, dyskusja, dydaktyczna metoda przypadków </w:t>
            </w:r>
          </w:p>
        </w:tc>
      </w:tr>
      <w:tr w:rsidR="0064657B" w:rsidRPr="00CE2F73" w14:paraId="76AE7086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CFDC03" w14:textId="77777777" w:rsidR="0064657B" w:rsidRPr="00CE2F73" w:rsidRDefault="0064657B" w:rsidP="00DE110F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3815F1" w14:textId="77777777" w:rsidR="0064657B" w:rsidRPr="00CE2F73" w:rsidRDefault="00A80FBA" w:rsidP="00DE110F">
            <w:pPr>
              <w:jc w:val="center"/>
              <w:rPr>
                <w:sz w:val="24"/>
                <w:szCs w:val="24"/>
              </w:rPr>
            </w:pPr>
            <w:r w:rsidRPr="00A80FBA">
              <w:rPr>
                <w:sz w:val="22"/>
                <w:szCs w:val="22"/>
              </w:rPr>
              <w:t>Nr efektu uczenia się/ grupy efektów</w:t>
            </w:r>
          </w:p>
        </w:tc>
      </w:tr>
      <w:tr w:rsidR="00E55A6C" w:rsidRPr="00CE2F73" w14:paraId="7E7F696B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1FCACE" w14:textId="77777777" w:rsidR="00E55A6C" w:rsidRPr="00CE2F73" w:rsidRDefault="00E55A6C" w:rsidP="00E67E2C">
            <w:pPr>
              <w:snapToGrid w:val="0"/>
              <w:rPr>
                <w:b/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Egzamin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7B3F9B4" w14:textId="77777777" w:rsidR="00E55A6C" w:rsidRPr="00CE2F73" w:rsidRDefault="00E55A6C" w:rsidP="00E67E2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 xml:space="preserve">01, 03, 04 </w:t>
            </w:r>
          </w:p>
        </w:tc>
      </w:tr>
      <w:tr w:rsidR="00E55A6C" w:rsidRPr="00CE2F73" w14:paraId="40CA6686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7D0" w14:textId="77777777" w:rsidR="00E55A6C" w:rsidRPr="00CE2F73" w:rsidRDefault="00E55A6C" w:rsidP="00E67E2C">
            <w:pPr>
              <w:snapToGrid w:val="0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Udział w dyskusji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F60FD5" w14:textId="77777777" w:rsidR="00E55A6C" w:rsidRPr="00CE2F73" w:rsidRDefault="00E55A6C" w:rsidP="00E67E2C">
            <w:pPr>
              <w:snapToGrid w:val="0"/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02, 03</w:t>
            </w:r>
          </w:p>
        </w:tc>
      </w:tr>
      <w:tr w:rsidR="00E55A6C" w:rsidRPr="00CE2F73" w14:paraId="489EF6A9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FE2B" w14:textId="77777777" w:rsidR="00E55A6C" w:rsidRPr="00CE2F73" w:rsidRDefault="00E55A6C" w:rsidP="00E67E2C">
            <w:pPr>
              <w:snapToGrid w:val="0"/>
              <w:rPr>
                <w:b/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Analiza podanego przykładu</w:t>
            </w:r>
          </w:p>
          <w:p w14:paraId="3FE28925" w14:textId="77777777" w:rsidR="00E55A6C" w:rsidRPr="00CE2F73" w:rsidRDefault="00E55A6C" w:rsidP="00E67E2C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B41BE4" w14:textId="77777777" w:rsidR="00E55A6C" w:rsidRPr="00CE2F73" w:rsidRDefault="00E55A6C" w:rsidP="00E67E2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01, 02, 03</w:t>
            </w:r>
          </w:p>
        </w:tc>
      </w:tr>
      <w:tr w:rsidR="0064657B" w:rsidRPr="00CE2F73" w14:paraId="3159186A" w14:textId="77777777" w:rsidTr="007B7A39">
        <w:trPr>
          <w:cantSplit/>
          <w:trHeight w:val="594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697C8D" w14:textId="77777777" w:rsidR="0064657B" w:rsidRPr="007B7A39" w:rsidRDefault="0064657B" w:rsidP="007B7A39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Forma i warunki zaliczeni</w:t>
            </w:r>
            <w:r w:rsidR="007B7A39">
              <w:rPr>
                <w:sz w:val="24"/>
                <w:szCs w:val="24"/>
              </w:rPr>
              <w:t>a</w:t>
            </w: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DBE7D2" w14:textId="77777777" w:rsidR="00CE2F73" w:rsidRPr="007B7A39" w:rsidRDefault="00E55A6C" w:rsidP="007B7A39">
            <w:pPr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Egzamin</w:t>
            </w:r>
            <w:r w:rsidR="007B7A39">
              <w:rPr>
                <w:sz w:val="24"/>
                <w:szCs w:val="24"/>
              </w:rPr>
              <w:t>: kolokwium</w:t>
            </w:r>
            <w:r w:rsidR="009A368B">
              <w:rPr>
                <w:sz w:val="24"/>
                <w:szCs w:val="24"/>
              </w:rPr>
              <w:t xml:space="preserve"> – 100%</w:t>
            </w:r>
          </w:p>
        </w:tc>
      </w:tr>
    </w:tbl>
    <w:p w14:paraId="420A6C08" w14:textId="77777777" w:rsidR="00A80FBA" w:rsidRDefault="00A80FBA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A80FBA" w:rsidRPr="00742916" w14:paraId="6F8FB866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4DF3A5C" w14:textId="77777777" w:rsidR="00A80FBA" w:rsidRPr="004E4867" w:rsidRDefault="00A80FBA" w:rsidP="00E6595D">
            <w:pPr>
              <w:jc w:val="center"/>
              <w:rPr>
                <w:b/>
              </w:rPr>
            </w:pPr>
          </w:p>
          <w:p w14:paraId="22CEB1E4" w14:textId="77777777" w:rsidR="00A80FBA" w:rsidRPr="004E4867" w:rsidRDefault="00A80FBA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6E8B42D4" w14:textId="77777777" w:rsidR="00A80FBA" w:rsidRPr="004E4867" w:rsidRDefault="00A80FBA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A80FBA" w:rsidRPr="00742916" w14:paraId="60BBAE99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7A204C8" w14:textId="77777777" w:rsidR="00A80FBA" w:rsidRPr="004E4867" w:rsidRDefault="00A80FBA" w:rsidP="00E6595D">
            <w:pPr>
              <w:jc w:val="center"/>
              <w:rPr>
                <w:sz w:val="24"/>
                <w:szCs w:val="24"/>
              </w:rPr>
            </w:pPr>
          </w:p>
          <w:p w14:paraId="1D9E63DF" w14:textId="77777777" w:rsidR="00A80FBA" w:rsidRPr="004E4867" w:rsidRDefault="00A80FBA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606A1530" w14:textId="77777777" w:rsidR="00A80FBA" w:rsidRPr="004E4867" w:rsidRDefault="00A80FBA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A80FBA" w:rsidRPr="00742916" w14:paraId="3DB69A1A" w14:textId="77777777" w:rsidTr="00E6595D">
        <w:trPr>
          <w:trHeight w:val="262"/>
        </w:trPr>
        <w:tc>
          <w:tcPr>
            <w:tcW w:w="5070" w:type="dxa"/>
            <w:vMerge/>
          </w:tcPr>
          <w:p w14:paraId="1B260D75" w14:textId="77777777" w:rsidR="00A80FBA" w:rsidRPr="004E4867" w:rsidRDefault="00A80FBA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DDF0E3C" w14:textId="77777777" w:rsidR="00A80FBA" w:rsidRPr="004E4867" w:rsidRDefault="00A80FBA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1131C747" w14:textId="77777777" w:rsidR="00A80FBA" w:rsidRPr="004E4867" w:rsidRDefault="00A80FBA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A80FBA" w:rsidRPr="00742916" w14:paraId="0E5CD8D0" w14:textId="77777777" w:rsidTr="00E6595D">
        <w:trPr>
          <w:trHeight w:val="262"/>
        </w:trPr>
        <w:tc>
          <w:tcPr>
            <w:tcW w:w="5070" w:type="dxa"/>
          </w:tcPr>
          <w:p w14:paraId="2142B0D6" w14:textId="77777777" w:rsidR="00A80FBA" w:rsidRPr="004E4867" w:rsidRDefault="00A80FBA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1686CFF8" w14:textId="77777777" w:rsidR="00A80FBA" w:rsidRPr="00CE2F73" w:rsidRDefault="00A80FBA" w:rsidP="00E6595D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4CE528D9" w14:textId="77777777" w:rsidR="00A80FBA" w:rsidRPr="004E4867" w:rsidRDefault="007B7A3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FBA" w:rsidRPr="00742916" w14:paraId="3C4031EE" w14:textId="77777777" w:rsidTr="00E6595D">
        <w:trPr>
          <w:trHeight w:val="262"/>
        </w:trPr>
        <w:tc>
          <w:tcPr>
            <w:tcW w:w="5070" w:type="dxa"/>
          </w:tcPr>
          <w:p w14:paraId="1AF65E16" w14:textId="77777777" w:rsidR="00A80FBA" w:rsidRPr="004E4867" w:rsidRDefault="00A80FBA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78842025" w14:textId="4012C6B2" w:rsidR="00A80FBA" w:rsidRPr="00CE2F73" w:rsidRDefault="00EB1E7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7FD22772" w14:textId="77777777" w:rsidR="00A80FBA" w:rsidRPr="004E4867" w:rsidRDefault="007B7A3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FBA" w:rsidRPr="00742916" w14:paraId="4DB00DA5" w14:textId="77777777" w:rsidTr="00E6595D">
        <w:trPr>
          <w:trHeight w:val="262"/>
        </w:trPr>
        <w:tc>
          <w:tcPr>
            <w:tcW w:w="5070" w:type="dxa"/>
          </w:tcPr>
          <w:p w14:paraId="05C8587F" w14:textId="77777777" w:rsidR="00A80FBA" w:rsidRPr="004E4867" w:rsidRDefault="00A80FBA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lastRenderedPageBreak/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71F7BC3A" w14:textId="77777777" w:rsidR="00A80FBA" w:rsidRPr="00CE2F73" w:rsidRDefault="007B7A3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47FCF0D6" w14:textId="77777777" w:rsidR="00A80FBA" w:rsidRPr="004E4867" w:rsidRDefault="007B7A3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FBA" w:rsidRPr="00742916" w14:paraId="4C7A2B94" w14:textId="77777777" w:rsidTr="00E6595D">
        <w:trPr>
          <w:trHeight w:val="262"/>
        </w:trPr>
        <w:tc>
          <w:tcPr>
            <w:tcW w:w="5070" w:type="dxa"/>
          </w:tcPr>
          <w:p w14:paraId="76084CDA" w14:textId="77777777" w:rsidR="00A80FBA" w:rsidRPr="004E4867" w:rsidRDefault="00A80FB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37794633" w14:textId="77777777" w:rsidR="00A80FBA" w:rsidRPr="00CE2F73" w:rsidRDefault="007B7A3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4286E7DF" w14:textId="77777777" w:rsidR="00A80FBA" w:rsidRPr="004E4867" w:rsidRDefault="007B7A3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FBA" w:rsidRPr="00742916" w14:paraId="17C621B8" w14:textId="77777777" w:rsidTr="00E6595D">
        <w:trPr>
          <w:trHeight w:val="262"/>
        </w:trPr>
        <w:tc>
          <w:tcPr>
            <w:tcW w:w="5070" w:type="dxa"/>
          </w:tcPr>
          <w:p w14:paraId="05E6B73E" w14:textId="77777777" w:rsidR="00A80FBA" w:rsidRPr="004E4867" w:rsidRDefault="00A80FB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7F107D44" w14:textId="3BC1253C" w:rsidR="00A80FBA" w:rsidRPr="00CE2F73" w:rsidRDefault="00EB1E7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2" w:type="dxa"/>
          </w:tcPr>
          <w:p w14:paraId="36A29F4D" w14:textId="4B91226F" w:rsidR="00A80FBA" w:rsidRPr="004E4867" w:rsidRDefault="00EB1E7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FBA" w:rsidRPr="00742916" w14:paraId="41FE796B" w14:textId="77777777" w:rsidTr="00E6595D">
        <w:trPr>
          <w:trHeight w:val="262"/>
        </w:trPr>
        <w:tc>
          <w:tcPr>
            <w:tcW w:w="5070" w:type="dxa"/>
          </w:tcPr>
          <w:p w14:paraId="27085408" w14:textId="77777777" w:rsidR="00A80FBA" w:rsidRPr="004E4867" w:rsidRDefault="00A80FB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58C75A0" w14:textId="226A2CBE" w:rsidR="00A80FBA" w:rsidRPr="00CE2F73" w:rsidRDefault="00EB1E7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FBA" w:rsidRPr="00CE2F73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78892FDF" w14:textId="77777777" w:rsidR="00A80FBA" w:rsidRPr="004E4867" w:rsidRDefault="009A36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FBA" w:rsidRPr="00742916" w14:paraId="4B57F330" w14:textId="77777777" w:rsidTr="00E6595D">
        <w:trPr>
          <w:trHeight w:val="262"/>
        </w:trPr>
        <w:tc>
          <w:tcPr>
            <w:tcW w:w="5070" w:type="dxa"/>
          </w:tcPr>
          <w:p w14:paraId="5A84DE01" w14:textId="77777777" w:rsidR="00A80FBA" w:rsidRPr="004E4867" w:rsidRDefault="00A80FB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3645A7ED" w14:textId="77777777" w:rsidR="00A80FBA" w:rsidRPr="00CE2F73" w:rsidRDefault="00A80FBA" w:rsidP="00E6595D">
            <w:pPr>
              <w:jc w:val="center"/>
              <w:rPr>
                <w:sz w:val="24"/>
                <w:szCs w:val="24"/>
              </w:rPr>
            </w:pPr>
            <w:r w:rsidRPr="00CE2F73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29480797" w14:textId="77777777" w:rsidR="00A80FBA" w:rsidRPr="004E4867" w:rsidRDefault="009A36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FBA" w:rsidRPr="00742916" w14:paraId="678BC6E0" w14:textId="77777777" w:rsidTr="00E6595D">
        <w:trPr>
          <w:trHeight w:val="262"/>
        </w:trPr>
        <w:tc>
          <w:tcPr>
            <w:tcW w:w="5070" w:type="dxa"/>
          </w:tcPr>
          <w:p w14:paraId="08194F48" w14:textId="77777777" w:rsidR="00A80FBA" w:rsidRPr="004E4867" w:rsidRDefault="00A80FB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E0344A3" w14:textId="77777777" w:rsidR="00A80FBA" w:rsidRPr="00CE2F73" w:rsidRDefault="00A80FBA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E6D05FE" w14:textId="77777777" w:rsidR="00A80FBA" w:rsidRPr="004E4867" w:rsidRDefault="00A80FBA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A80FBA" w:rsidRPr="00742916" w14:paraId="1C7A910D" w14:textId="77777777" w:rsidTr="00E6595D">
        <w:trPr>
          <w:trHeight w:val="262"/>
        </w:trPr>
        <w:tc>
          <w:tcPr>
            <w:tcW w:w="5070" w:type="dxa"/>
          </w:tcPr>
          <w:p w14:paraId="785964E6" w14:textId="77777777" w:rsidR="00A80FBA" w:rsidRPr="004E4867" w:rsidRDefault="00A80FBA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880D07B" w14:textId="07DC1DA6" w:rsidR="00A80FBA" w:rsidRPr="00CE2F73" w:rsidRDefault="00EB1E7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14:paraId="20CABB27" w14:textId="77777777" w:rsidR="00A80FBA" w:rsidRPr="004E4867" w:rsidRDefault="009A368B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80FBA" w:rsidRPr="00742916" w14:paraId="40833573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51B56F2" w14:textId="77777777" w:rsidR="00A80FBA" w:rsidRPr="004E4867" w:rsidRDefault="00A80FBA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4E356BC" w14:textId="50E9FB14" w:rsidR="00A80FBA" w:rsidRPr="004E4867" w:rsidRDefault="00EB1E71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A80FBA" w:rsidRPr="00742916" w14:paraId="6C64808A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04A65DBD" w14:textId="77777777" w:rsidR="00A80FBA" w:rsidRPr="004E4867" w:rsidRDefault="00A80FBA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D66D0C8" w14:textId="4EAAE22A" w:rsidR="00A80FBA" w:rsidRPr="00CE2F73" w:rsidRDefault="00EB1E71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80FBA" w:rsidRPr="00CE2F7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80FBA" w:rsidRPr="00742916" w14:paraId="4981963D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66A41FF2" w14:textId="77777777" w:rsidR="00A80FBA" w:rsidRPr="004E4867" w:rsidRDefault="00A80FBA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16A83D2" w14:textId="77777777" w:rsidR="00A80FBA" w:rsidRPr="00CE2F73" w:rsidRDefault="00A80FBA" w:rsidP="00E6595D">
            <w:pPr>
              <w:rPr>
                <w:b/>
                <w:sz w:val="24"/>
                <w:szCs w:val="24"/>
              </w:rPr>
            </w:pPr>
          </w:p>
          <w:p w14:paraId="2E4FE143" w14:textId="2D812377" w:rsidR="00A80FBA" w:rsidRPr="00CE2F73" w:rsidRDefault="007B7A39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A80FBA" w:rsidRPr="00742916" w14:paraId="10079362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0B6D8645" w14:textId="77777777" w:rsidR="00A80FBA" w:rsidRPr="004E4867" w:rsidRDefault="00A80FBA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3C4ABF5" w14:textId="77777777" w:rsidR="00A80FBA" w:rsidRPr="00CE2F73" w:rsidRDefault="007B7A39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9A368B">
              <w:rPr>
                <w:b/>
                <w:sz w:val="24"/>
                <w:szCs w:val="24"/>
              </w:rPr>
              <w:t>6</w:t>
            </w:r>
          </w:p>
          <w:p w14:paraId="2B0593E5" w14:textId="77777777" w:rsidR="00A80FBA" w:rsidRPr="00CE2F73" w:rsidRDefault="00A80FBA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DADCC41" w14:textId="77777777" w:rsidR="00A80FBA" w:rsidRDefault="00A80FBA" w:rsidP="00F764D2">
      <w:pPr>
        <w:rPr>
          <w:sz w:val="24"/>
          <w:szCs w:val="24"/>
        </w:rPr>
      </w:pPr>
    </w:p>
    <w:p w14:paraId="5F818F2F" w14:textId="77777777" w:rsidR="00A80FBA" w:rsidRDefault="00A80FBA" w:rsidP="00F764D2">
      <w:pPr>
        <w:rPr>
          <w:sz w:val="24"/>
          <w:szCs w:val="24"/>
        </w:rPr>
      </w:pPr>
    </w:p>
    <w:p w14:paraId="085EF969" w14:textId="77777777" w:rsidR="00A80FBA" w:rsidRDefault="00A80FBA" w:rsidP="00F764D2">
      <w:pPr>
        <w:rPr>
          <w:sz w:val="24"/>
          <w:szCs w:val="24"/>
        </w:rPr>
      </w:pPr>
    </w:p>
    <w:p w14:paraId="3E92E3DF" w14:textId="77777777" w:rsidR="00A80FBA" w:rsidRPr="00CE2F73" w:rsidRDefault="00A80FBA" w:rsidP="00F764D2">
      <w:pPr>
        <w:rPr>
          <w:sz w:val="24"/>
          <w:szCs w:val="24"/>
        </w:rPr>
      </w:pPr>
    </w:p>
    <w:p w14:paraId="243CBABB" w14:textId="77777777" w:rsidR="00F764D2" w:rsidRPr="00CE2F73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48D44DCF" w14:textId="77777777" w:rsidR="00F764D2" w:rsidRPr="00CE2F73" w:rsidRDefault="00F764D2" w:rsidP="00F764D2">
      <w:pPr>
        <w:rPr>
          <w:sz w:val="24"/>
          <w:szCs w:val="24"/>
        </w:rPr>
      </w:pPr>
    </w:p>
    <w:p w14:paraId="13B9C8AE" w14:textId="77777777" w:rsidR="00F764D2" w:rsidRPr="00CE2F73" w:rsidRDefault="00F764D2" w:rsidP="00F764D2">
      <w:pPr>
        <w:rPr>
          <w:sz w:val="24"/>
          <w:szCs w:val="24"/>
        </w:rPr>
      </w:pPr>
    </w:p>
    <w:p w14:paraId="595483D1" w14:textId="77777777" w:rsidR="00AD53A7" w:rsidRPr="00CE2F73" w:rsidRDefault="00AD53A7">
      <w:pPr>
        <w:rPr>
          <w:sz w:val="24"/>
          <w:szCs w:val="24"/>
        </w:rPr>
      </w:pPr>
    </w:p>
    <w:sectPr w:rsidR="00AD53A7" w:rsidRPr="00CE2F73" w:rsidSect="007B7A39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8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B7C88"/>
    <w:rsid w:val="000F7F36"/>
    <w:rsid w:val="00134527"/>
    <w:rsid w:val="00220076"/>
    <w:rsid w:val="002830E6"/>
    <w:rsid w:val="002D0A00"/>
    <w:rsid w:val="002D42A7"/>
    <w:rsid w:val="00333843"/>
    <w:rsid w:val="00334968"/>
    <w:rsid w:val="003B54A0"/>
    <w:rsid w:val="003C0B22"/>
    <w:rsid w:val="003F531A"/>
    <w:rsid w:val="00415E69"/>
    <w:rsid w:val="00423FC5"/>
    <w:rsid w:val="00454F06"/>
    <w:rsid w:val="004D255C"/>
    <w:rsid w:val="005D4333"/>
    <w:rsid w:val="00627A2F"/>
    <w:rsid w:val="00643C83"/>
    <w:rsid w:val="0064657B"/>
    <w:rsid w:val="0066591F"/>
    <w:rsid w:val="006C7F90"/>
    <w:rsid w:val="00715953"/>
    <w:rsid w:val="0076140F"/>
    <w:rsid w:val="007B7A39"/>
    <w:rsid w:val="007E6FBD"/>
    <w:rsid w:val="00825374"/>
    <w:rsid w:val="0086215D"/>
    <w:rsid w:val="009759A3"/>
    <w:rsid w:val="009A368B"/>
    <w:rsid w:val="009A5EA1"/>
    <w:rsid w:val="00A168DC"/>
    <w:rsid w:val="00A80FBA"/>
    <w:rsid w:val="00AC0832"/>
    <w:rsid w:val="00AD53A7"/>
    <w:rsid w:val="00B17E21"/>
    <w:rsid w:val="00B47283"/>
    <w:rsid w:val="00B50FD5"/>
    <w:rsid w:val="00B523B9"/>
    <w:rsid w:val="00BB3F93"/>
    <w:rsid w:val="00BE44E9"/>
    <w:rsid w:val="00C50B87"/>
    <w:rsid w:val="00CE2F73"/>
    <w:rsid w:val="00DD04E1"/>
    <w:rsid w:val="00E11443"/>
    <w:rsid w:val="00E55A6C"/>
    <w:rsid w:val="00EB1E71"/>
    <w:rsid w:val="00ED12CF"/>
    <w:rsid w:val="00EF127E"/>
    <w:rsid w:val="00F06CE7"/>
    <w:rsid w:val="00F17F67"/>
    <w:rsid w:val="00F30147"/>
    <w:rsid w:val="00F764D2"/>
    <w:rsid w:val="00FB160D"/>
    <w:rsid w:val="00FE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80A3A"/>
  <w15:docId w15:val="{0A28ED82-FC50-40B6-8B42-FF874419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17</cp:revision>
  <dcterms:created xsi:type="dcterms:W3CDTF">2019-05-08T05:17:00Z</dcterms:created>
  <dcterms:modified xsi:type="dcterms:W3CDTF">2023-08-23T19:34:00Z</dcterms:modified>
</cp:coreProperties>
</file>