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10CD" w14:textId="41B09E99" w:rsidR="001E3924" w:rsidRDefault="001E3924" w:rsidP="00C076A0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p w14:paraId="6C6D76B1" w14:textId="77777777" w:rsidR="0006746C" w:rsidRPr="00B72E13" w:rsidRDefault="0006746C" w:rsidP="00E30A63">
      <w:pPr>
        <w:keepNext/>
        <w:spacing w:after="0" w:line="240" w:lineRule="auto"/>
        <w:jc w:val="center"/>
        <w:outlineLvl w:val="1"/>
        <w:rPr>
          <w:rFonts w:ascii="Cambria" w:hAnsi="Cambria" w:cs="Cambria"/>
          <w:b/>
          <w:bCs/>
          <w:color w:val="FF0000"/>
          <w:lang w:eastAsia="pl-PL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06746C" w:rsidRPr="00C62782" w14:paraId="28727007" w14:textId="77777777" w:rsidTr="00E30A63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3E6F458F" w14:textId="77777777" w:rsidR="0006746C" w:rsidRPr="00C62782" w:rsidRDefault="0006746C" w:rsidP="00E30A63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</w:tcBorders>
          </w:tcPr>
          <w:p w14:paraId="4DCC5019" w14:textId="77777777" w:rsidR="0020716C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Nazwa modułu (bloku przedmiotów):</w:t>
            </w:r>
          </w:p>
          <w:p w14:paraId="32299E0F" w14:textId="6FEE5C5D" w:rsidR="0006746C" w:rsidRPr="004E10DC" w:rsidRDefault="0006746C" w:rsidP="004E10DC">
            <w:pPr>
              <w:rPr>
                <w:rFonts w:ascii="Cambria" w:hAnsi="Cambria" w:cs="Cambria"/>
                <w:b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 </w:t>
            </w:r>
            <w:r w:rsidR="004E10DC">
              <w:rPr>
                <w:rFonts w:ascii="Cambria" w:hAnsi="Cambria" w:cs="Cambria"/>
                <w:b/>
              </w:rPr>
              <w:t xml:space="preserve">Przedmioty </w:t>
            </w:r>
            <w:r w:rsidR="00166BA8">
              <w:rPr>
                <w:rFonts w:ascii="Cambria" w:hAnsi="Cambria" w:cs="Cambria"/>
                <w:b/>
              </w:rPr>
              <w:t>podstawowe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01A16A2A" w14:textId="6FB0B6E2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Kod modułu:</w:t>
            </w:r>
            <w:r w:rsidR="00166BA8">
              <w:rPr>
                <w:rFonts w:ascii="Cambria" w:hAnsi="Cambria" w:cs="Cambria"/>
                <w:lang w:eastAsia="pl-PL"/>
              </w:rPr>
              <w:t xml:space="preserve"> B</w:t>
            </w:r>
          </w:p>
        </w:tc>
      </w:tr>
      <w:tr w:rsidR="0006746C" w:rsidRPr="00C62782" w14:paraId="13B9CD19" w14:textId="77777777" w:rsidTr="00E30A6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9407ACF" w14:textId="77777777" w:rsidR="0006746C" w:rsidRPr="00C62782" w:rsidRDefault="0006746C" w:rsidP="00E30A63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6340" w:type="dxa"/>
            <w:gridSpan w:val="7"/>
          </w:tcPr>
          <w:p w14:paraId="49B43A5E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Nazwa przedmiotu: </w:t>
            </w:r>
          </w:p>
          <w:p w14:paraId="222FFE2B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182AEA">
              <w:rPr>
                <w:rFonts w:ascii="Times New Roman" w:hAnsi="Times New Roman" w:cs="Times New Roman"/>
                <w:b/>
                <w:bCs/>
              </w:rPr>
              <w:t>Elementy kultury antycznej</w:t>
            </w:r>
            <w:r w:rsidR="00BE1D34">
              <w:rPr>
                <w:rFonts w:ascii="Times New Roman" w:hAnsi="Times New Roman" w:cs="Times New Roman"/>
                <w:b/>
                <w:bCs/>
              </w:rPr>
              <w:t xml:space="preserve"> z retoryką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6367F2E" w14:textId="1960889E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Kod przedmiotu:</w:t>
            </w:r>
            <w:r w:rsidR="00166BA8">
              <w:rPr>
                <w:rFonts w:ascii="Cambria" w:hAnsi="Cambria" w:cs="Cambria"/>
                <w:lang w:eastAsia="pl-PL"/>
              </w:rPr>
              <w:t xml:space="preserve"> B/8.1</w:t>
            </w:r>
          </w:p>
        </w:tc>
      </w:tr>
      <w:tr w:rsidR="0006746C" w:rsidRPr="00C62782" w14:paraId="236F8227" w14:textId="77777777" w:rsidTr="00E30A63">
        <w:trPr>
          <w:cantSplit/>
        </w:trPr>
        <w:tc>
          <w:tcPr>
            <w:tcW w:w="497" w:type="dxa"/>
            <w:vMerge/>
          </w:tcPr>
          <w:p w14:paraId="59FDF333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9511" w:type="dxa"/>
            <w:gridSpan w:val="10"/>
          </w:tcPr>
          <w:p w14:paraId="7E67D16D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Nazwa jednostki prowadzącej przedmiot / moduł:</w:t>
            </w:r>
          </w:p>
          <w:p w14:paraId="6FDA43FF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 xml:space="preserve">Instytut Pedagogiczno-Językowy </w:t>
            </w:r>
          </w:p>
        </w:tc>
      </w:tr>
      <w:tr w:rsidR="0006746C" w:rsidRPr="00C62782" w14:paraId="3821AEDE" w14:textId="77777777" w:rsidTr="00E30A63">
        <w:trPr>
          <w:cantSplit/>
        </w:trPr>
        <w:tc>
          <w:tcPr>
            <w:tcW w:w="497" w:type="dxa"/>
            <w:vMerge/>
          </w:tcPr>
          <w:p w14:paraId="07E0D708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9511" w:type="dxa"/>
            <w:gridSpan w:val="10"/>
          </w:tcPr>
          <w:p w14:paraId="16258310" w14:textId="66E0307A" w:rsidR="0006746C" w:rsidRPr="009F6047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 xml:space="preserve">Nazwa kierunku: </w:t>
            </w:r>
            <w:r w:rsidR="00C076A0">
              <w:rPr>
                <w:rFonts w:ascii="Cambria" w:hAnsi="Cambria" w:cs="Cambria"/>
                <w:lang w:eastAsia="pl-PL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eastAsia="pl-PL"/>
              </w:rPr>
              <w:t>f</w:t>
            </w:r>
            <w:r w:rsidRPr="00C62782">
              <w:rPr>
                <w:rFonts w:ascii="Cambria" w:hAnsi="Cambria" w:cs="Cambria"/>
                <w:b/>
                <w:bCs/>
                <w:lang w:eastAsia="pl-PL"/>
              </w:rPr>
              <w:t>ilologia polska</w:t>
            </w:r>
          </w:p>
        </w:tc>
      </w:tr>
      <w:tr w:rsidR="0006746C" w:rsidRPr="00C62782" w14:paraId="543252AD" w14:textId="77777777" w:rsidTr="00E30A63">
        <w:trPr>
          <w:cantSplit/>
        </w:trPr>
        <w:tc>
          <w:tcPr>
            <w:tcW w:w="497" w:type="dxa"/>
            <w:vMerge/>
          </w:tcPr>
          <w:p w14:paraId="7F3E3B02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116ABD0E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Forma studiów:</w:t>
            </w:r>
          </w:p>
          <w:p w14:paraId="46E38958" w14:textId="77777777" w:rsidR="0006746C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>
              <w:rPr>
                <w:rFonts w:ascii="Cambria" w:hAnsi="Cambria" w:cs="Cambria"/>
                <w:b/>
                <w:bCs/>
                <w:lang w:eastAsia="pl-PL"/>
              </w:rPr>
              <w:t>s</w:t>
            </w:r>
            <w:r w:rsidR="0006746C" w:rsidRPr="00C62782">
              <w:rPr>
                <w:rFonts w:ascii="Cambria" w:hAnsi="Cambria" w:cs="Cambria"/>
                <w:b/>
                <w:bCs/>
                <w:lang w:eastAsia="pl-PL"/>
              </w:rPr>
              <w:t>tacjonarne</w:t>
            </w:r>
          </w:p>
        </w:tc>
        <w:tc>
          <w:tcPr>
            <w:tcW w:w="2965" w:type="dxa"/>
            <w:gridSpan w:val="3"/>
          </w:tcPr>
          <w:p w14:paraId="2218C4D8" w14:textId="77777777" w:rsidR="0006746C" w:rsidRPr="00B26180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Profil kształcenia</w:t>
            </w:r>
            <w:r>
              <w:rPr>
                <w:rFonts w:ascii="Cambria" w:hAnsi="Cambria" w:cs="Cambria"/>
                <w:lang w:eastAsia="pl-PL"/>
              </w:rPr>
              <w:t>:</w:t>
            </w:r>
            <w:r>
              <w:rPr>
                <w:rFonts w:ascii="Cambria" w:hAnsi="Cambria" w:cs="Cambria"/>
                <w:b/>
                <w:bCs/>
                <w:lang w:eastAsia="pl-PL"/>
              </w:rPr>
              <w:t xml:space="preserve"> praktyczny</w:t>
            </w:r>
          </w:p>
        </w:tc>
        <w:tc>
          <w:tcPr>
            <w:tcW w:w="3379" w:type="dxa"/>
            <w:gridSpan w:val="4"/>
          </w:tcPr>
          <w:p w14:paraId="78D9BCF1" w14:textId="7D7AB7A5" w:rsidR="0006746C" w:rsidRPr="00C62782" w:rsidRDefault="00166BA8" w:rsidP="00E30A63">
            <w:pPr>
              <w:rPr>
                <w:rFonts w:ascii="Cambria" w:hAnsi="Cambria" w:cs="Cambria"/>
                <w:b/>
                <w:bCs/>
                <w:lang w:eastAsia="pl-PL"/>
              </w:rPr>
            </w:pPr>
            <w:r>
              <w:rPr>
                <w:rFonts w:ascii="Cambria" w:hAnsi="Cambria" w:cs="Cambria"/>
              </w:rPr>
              <w:t xml:space="preserve">Specjalność: </w:t>
            </w:r>
            <w:r w:rsidRPr="00DE2AC2">
              <w:rPr>
                <w:rFonts w:ascii="Cambria" w:hAnsi="Cambria" w:cs="Cambria"/>
                <w:b/>
                <w:bCs/>
              </w:rPr>
              <w:t>dziennikarstwo i nowe media</w:t>
            </w:r>
          </w:p>
        </w:tc>
      </w:tr>
      <w:tr w:rsidR="0006746C" w:rsidRPr="00C62782" w14:paraId="095E5200" w14:textId="77777777" w:rsidTr="00E30A63">
        <w:trPr>
          <w:cantSplit/>
        </w:trPr>
        <w:tc>
          <w:tcPr>
            <w:tcW w:w="497" w:type="dxa"/>
            <w:vMerge/>
          </w:tcPr>
          <w:p w14:paraId="299A8AB2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28C78BF5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Rok / semestr: </w:t>
            </w:r>
          </w:p>
          <w:p w14:paraId="0A50FFD0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I/1</w:t>
            </w:r>
          </w:p>
        </w:tc>
        <w:tc>
          <w:tcPr>
            <w:tcW w:w="2965" w:type="dxa"/>
            <w:gridSpan w:val="3"/>
          </w:tcPr>
          <w:p w14:paraId="60727ED1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Status przedmiotu /modułu:</w:t>
            </w:r>
          </w:p>
          <w:p w14:paraId="2377F0DE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>
              <w:rPr>
                <w:rFonts w:ascii="Cambria" w:hAnsi="Cambria" w:cs="Cambria"/>
                <w:b/>
                <w:bCs/>
                <w:lang w:eastAsia="pl-PL"/>
              </w:rPr>
              <w:t>obowiązkowy</w:t>
            </w:r>
          </w:p>
        </w:tc>
        <w:tc>
          <w:tcPr>
            <w:tcW w:w="3379" w:type="dxa"/>
            <w:gridSpan w:val="4"/>
          </w:tcPr>
          <w:p w14:paraId="4B603F6D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Język przedmiotu / modułu:</w:t>
            </w:r>
          </w:p>
          <w:p w14:paraId="466E1D14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polski</w:t>
            </w:r>
          </w:p>
        </w:tc>
      </w:tr>
      <w:tr w:rsidR="0006746C" w:rsidRPr="00C62782" w14:paraId="4EE6C5EC" w14:textId="77777777" w:rsidTr="00E30A63">
        <w:trPr>
          <w:cantSplit/>
        </w:trPr>
        <w:tc>
          <w:tcPr>
            <w:tcW w:w="497" w:type="dxa"/>
            <w:vMerge/>
          </w:tcPr>
          <w:p w14:paraId="027C734A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1357" w:type="dxa"/>
          </w:tcPr>
          <w:p w14:paraId="7B5F9494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CD3E28A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7A67A6A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18B2E36A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21CB281C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projekt</w:t>
            </w:r>
          </w:p>
        </w:tc>
        <w:tc>
          <w:tcPr>
            <w:tcW w:w="1360" w:type="dxa"/>
            <w:vAlign w:val="center"/>
          </w:tcPr>
          <w:p w14:paraId="09CE8268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26D8727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inne </w:t>
            </w:r>
            <w:r w:rsidRPr="00C62782">
              <w:rPr>
                <w:rFonts w:ascii="Cambria" w:hAnsi="Cambria" w:cs="Cambria"/>
                <w:lang w:eastAsia="pl-PL"/>
              </w:rPr>
              <w:br/>
              <w:t>(wpisać jakie)</w:t>
            </w:r>
          </w:p>
        </w:tc>
      </w:tr>
      <w:tr w:rsidR="0006746C" w:rsidRPr="00C62782" w14:paraId="69708805" w14:textId="77777777" w:rsidTr="00E30A63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0643D803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73C2A66E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0D77C4C6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46C48851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30</w:t>
            </w: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7CAE6197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183" w:type="dxa"/>
            <w:gridSpan w:val="3"/>
            <w:tcBorders>
              <w:bottom w:val="single" w:sz="12" w:space="0" w:color="auto"/>
            </w:tcBorders>
            <w:vAlign w:val="center"/>
          </w:tcPr>
          <w:p w14:paraId="48E2D9B6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41C6FEB2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0A25DBDE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</w:tr>
    </w:tbl>
    <w:p w14:paraId="1D1F26BF" w14:textId="77777777" w:rsidR="0006746C" w:rsidRPr="00C62782" w:rsidRDefault="0006746C" w:rsidP="0006746C">
      <w:pPr>
        <w:spacing w:after="0" w:line="240" w:lineRule="auto"/>
        <w:rPr>
          <w:rFonts w:ascii="Cambria" w:hAnsi="Cambria" w:cs="Cambria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06746C" w:rsidRPr="00C62782" w14:paraId="7A4FB081" w14:textId="77777777" w:rsidTr="0006746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F1E3BB0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Koordynator przedmiotu / modułu</w:t>
            </w:r>
          </w:p>
          <w:p w14:paraId="55E4A1A8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F1A9840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182AEA">
              <w:rPr>
                <w:rFonts w:ascii="Times New Roman" w:hAnsi="Times New Roman" w:cs="Times New Roman"/>
              </w:rPr>
              <w:t>dr Katarzyna Jarosińska-Buriak</w:t>
            </w:r>
          </w:p>
        </w:tc>
      </w:tr>
      <w:tr w:rsidR="0006746C" w:rsidRPr="00C62782" w14:paraId="60C2933C" w14:textId="77777777" w:rsidTr="0006746C">
        <w:tc>
          <w:tcPr>
            <w:tcW w:w="2988" w:type="dxa"/>
            <w:vAlign w:val="center"/>
          </w:tcPr>
          <w:p w14:paraId="5E333C39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Prowadzący zajęcia</w:t>
            </w:r>
          </w:p>
          <w:p w14:paraId="6E9A3E2E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2E5064FF" w14:textId="77777777" w:rsidR="0006746C" w:rsidRPr="00182AEA" w:rsidRDefault="0006746C" w:rsidP="000674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>mgr Teresa Kubryń, dr Katarzyna Jarosińska-Buriak</w:t>
            </w:r>
          </w:p>
          <w:p w14:paraId="5D3F4EE5" w14:textId="77777777" w:rsidR="0006746C" w:rsidRPr="00182AEA" w:rsidRDefault="0006746C" w:rsidP="000674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746C" w:rsidRPr="00C62782" w14:paraId="10B64CE6" w14:textId="77777777" w:rsidTr="0006746C">
        <w:tc>
          <w:tcPr>
            <w:tcW w:w="2988" w:type="dxa"/>
            <w:vAlign w:val="center"/>
          </w:tcPr>
          <w:p w14:paraId="23976227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Cel przedmiotu / modułu</w:t>
            </w:r>
          </w:p>
          <w:p w14:paraId="019D4797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09D02208" w14:textId="77777777" w:rsidR="0006746C" w:rsidRPr="00C62782" w:rsidRDefault="0006746C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182AEA">
              <w:rPr>
                <w:rFonts w:ascii="Times New Roman" w:hAnsi="Times New Roman" w:cs="Times New Roman"/>
              </w:rPr>
              <w:t>Uświadomienie  studentom roli  kultury antycznej - podstawy tożsamości kulturowej współczesnej Europy. Poznanie wybranych tekstów i mitów kultury antycznej w wymiarze humanistycznym i literackim.</w:t>
            </w:r>
            <w:r w:rsidR="008942BB">
              <w:rPr>
                <w:rFonts w:ascii="Times New Roman" w:hAnsi="Times New Roman" w:cs="Times New Roman"/>
              </w:rPr>
              <w:t xml:space="preserve"> </w:t>
            </w:r>
            <w:r w:rsidR="00E14CB9">
              <w:rPr>
                <w:rFonts w:ascii="Times New Roman" w:hAnsi="Times New Roman" w:cs="Times New Roman"/>
              </w:rPr>
              <w:t>Zapoznanie z dziedzictwem retoryki i jego reperkusjami we współczesnych teoriach komunikacji.</w:t>
            </w:r>
          </w:p>
        </w:tc>
      </w:tr>
      <w:tr w:rsidR="0006746C" w:rsidRPr="00C62782" w14:paraId="13737285" w14:textId="77777777" w:rsidTr="0006746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CB0D72E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  <w:p w14:paraId="673BC3B5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7ACFDD8D" w14:textId="77777777" w:rsidR="0006746C" w:rsidRPr="0006746C" w:rsidRDefault="0006746C" w:rsidP="000674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>Student posiada wiedzę z historii języka polskiego na poziomie szkoły średniej.</w:t>
            </w:r>
          </w:p>
        </w:tc>
      </w:tr>
    </w:tbl>
    <w:p w14:paraId="4EFD1B60" w14:textId="77777777" w:rsidR="0006746C" w:rsidRPr="00C62782" w:rsidRDefault="0006746C" w:rsidP="0006746C">
      <w:pPr>
        <w:spacing w:after="0" w:line="240" w:lineRule="auto"/>
        <w:rPr>
          <w:rFonts w:ascii="Cambria" w:hAnsi="Cambria" w:cs="Cambria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40"/>
        <w:gridCol w:w="6160"/>
        <w:gridCol w:w="1400"/>
      </w:tblGrid>
      <w:tr w:rsidR="0006746C" w:rsidRPr="00C62782" w14:paraId="08E2B786" w14:textId="77777777" w:rsidTr="00E30A63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5F102184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 xml:space="preserve">EFEKTY </w:t>
            </w:r>
            <w:r>
              <w:rPr>
                <w:rFonts w:ascii="Cambria" w:hAnsi="Cambria" w:cs="Cambria"/>
                <w:b/>
                <w:bCs/>
                <w:lang w:eastAsia="pl-PL"/>
              </w:rPr>
              <w:t>UCZENIA SIĘ</w:t>
            </w:r>
          </w:p>
        </w:tc>
      </w:tr>
      <w:tr w:rsidR="0006746C" w:rsidRPr="00C62782" w14:paraId="61741F11" w14:textId="77777777" w:rsidTr="00E30A63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7CA738BD" w14:textId="77777777" w:rsidR="0006746C" w:rsidRPr="00D228CC" w:rsidRDefault="00D228C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D228CC">
              <w:rPr>
                <w:rFonts w:ascii="Cambria" w:hAnsi="Cambria" w:cs="Cambria"/>
                <w:sz w:val="22"/>
                <w:szCs w:val="22"/>
                <w:lang w:eastAsia="pl-PL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638992E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Opis efektu </w:t>
            </w:r>
            <w:r>
              <w:rPr>
                <w:rFonts w:ascii="Cambria" w:hAnsi="Cambria" w:cs="Cambria"/>
                <w:lang w:eastAsia="pl-PL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3459508E" w14:textId="77777777" w:rsidR="0006746C" w:rsidRPr="00E30A63" w:rsidRDefault="00E30A63" w:rsidP="00E30A63">
            <w:pPr>
              <w:jc w:val="center"/>
              <w:rPr>
                <w:rFonts w:ascii="Cambria" w:hAnsi="Cambria"/>
              </w:rPr>
            </w:pPr>
            <w:r w:rsidRPr="00E30A63">
              <w:rPr>
                <w:rFonts w:ascii="Cambria" w:hAnsi="Cambria"/>
                <w:sz w:val="22"/>
                <w:szCs w:val="22"/>
              </w:rPr>
              <w:t>Kod kierunkowego efektu uczenia się</w:t>
            </w:r>
          </w:p>
        </w:tc>
      </w:tr>
      <w:tr w:rsidR="0006746C" w:rsidRPr="00C62782" w14:paraId="5719860C" w14:textId="77777777" w:rsidTr="00E30A63">
        <w:trPr>
          <w:cantSplit/>
        </w:trPr>
        <w:tc>
          <w:tcPr>
            <w:tcW w:w="908" w:type="dxa"/>
            <w:vAlign w:val="center"/>
          </w:tcPr>
          <w:p w14:paraId="34DD990D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01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34456648" w14:textId="77777777" w:rsidR="0006746C" w:rsidRPr="00182AEA" w:rsidRDefault="0006746C" w:rsidP="0006746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82AEA">
              <w:rPr>
                <w:rFonts w:ascii="Times New Roman" w:hAnsi="Times New Roman"/>
              </w:rPr>
              <w:t>Przywołuje i interpretuje wybrane teksty kultury antycznej.</w:t>
            </w:r>
          </w:p>
        </w:tc>
        <w:tc>
          <w:tcPr>
            <w:tcW w:w="1400" w:type="dxa"/>
            <w:vAlign w:val="center"/>
          </w:tcPr>
          <w:p w14:paraId="6571BAD6" w14:textId="77777777" w:rsidR="0006746C" w:rsidRPr="00C62782" w:rsidRDefault="0006746C" w:rsidP="0006746C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</w:t>
            </w:r>
            <w:r>
              <w:rPr>
                <w:rFonts w:ascii="Cambria" w:hAnsi="Cambria" w:cs="Cambria"/>
                <w:lang w:eastAsia="pl-PL"/>
              </w:rPr>
              <w:t>1P</w:t>
            </w:r>
            <w:r w:rsidRPr="00C62782">
              <w:rPr>
                <w:rFonts w:ascii="Cambria" w:hAnsi="Cambria" w:cs="Cambria"/>
                <w:lang w:eastAsia="pl-PL"/>
              </w:rPr>
              <w:t>_W0</w:t>
            </w:r>
            <w:r w:rsidR="00AD2FBF">
              <w:rPr>
                <w:rFonts w:ascii="Cambria" w:hAnsi="Cambria" w:cs="Cambria"/>
                <w:lang w:eastAsia="pl-PL"/>
              </w:rPr>
              <w:t>2</w:t>
            </w:r>
          </w:p>
        </w:tc>
      </w:tr>
      <w:tr w:rsidR="0006746C" w:rsidRPr="00C62782" w14:paraId="5FC9D90A" w14:textId="77777777" w:rsidTr="00E30A63">
        <w:trPr>
          <w:cantSplit/>
        </w:trPr>
        <w:tc>
          <w:tcPr>
            <w:tcW w:w="908" w:type="dxa"/>
            <w:vAlign w:val="center"/>
          </w:tcPr>
          <w:p w14:paraId="09386031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02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52CEE582" w14:textId="77777777" w:rsidR="0006746C" w:rsidRPr="00182AEA" w:rsidRDefault="0006746C" w:rsidP="0006746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82AEA">
              <w:rPr>
                <w:rFonts w:ascii="Times New Roman" w:hAnsi="Times New Roman"/>
              </w:rPr>
              <w:t>Dostrzega różne formy funkcjonowania mitu w kulturze.</w:t>
            </w:r>
          </w:p>
        </w:tc>
        <w:tc>
          <w:tcPr>
            <w:tcW w:w="1400" w:type="dxa"/>
            <w:vAlign w:val="center"/>
          </w:tcPr>
          <w:p w14:paraId="66477E6C" w14:textId="77777777" w:rsidR="0006746C" w:rsidRPr="00C62782" w:rsidRDefault="0006746C" w:rsidP="0006746C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</w:t>
            </w:r>
            <w:r>
              <w:rPr>
                <w:rFonts w:ascii="Cambria" w:hAnsi="Cambria" w:cs="Cambria"/>
                <w:lang w:eastAsia="pl-PL"/>
              </w:rPr>
              <w:t>1P</w:t>
            </w:r>
            <w:r w:rsidR="00AD2FBF">
              <w:rPr>
                <w:rFonts w:ascii="Cambria" w:hAnsi="Cambria" w:cs="Cambria"/>
                <w:lang w:eastAsia="pl-PL"/>
              </w:rPr>
              <w:t>_W07</w:t>
            </w:r>
          </w:p>
        </w:tc>
      </w:tr>
      <w:tr w:rsidR="00AD2FBF" w:rsidRPr="00C62782" w14:paraId="2BD6E64A" w14:textId="77777777" w:rsidTr="00E30A63">
        <w:trPr>
          <w:cantSplit/>
        </w:trPr>
        <w:tc>
          <w:tcPr>
            <w:tcW w:w="908" w:type="dxa"/>
            <w:vAlign w:val="center"/>
          </w:tcPr>
          <w:p w14:paraId="5D982C5F" w14:textId="77777777" w:rsidR="00AD2FBF" w:rsidRPr="00C62782" w:rsidRDefault="00AD2FBF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03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31EB2D40" w14:textId="77777777" w:rsidR="00AD2FBF" w:rsidRPr="00182AEA" w:rsidRDefault="00AD2FBF" w:rsidP="008942BB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 wiedzę z retoryki i potrafi dostrzec jej reperkusje we współczesnych teoriach komunikacji</w:t>
            </w:r>
            <w:r w:rsidR="008942BB">
              <w:rPr>
                <w:rFonts w:ascii="Times New Roman" w:hAnsi="Times New Roman"/>
              </w:rPr>
              <w:t>.</w:t>
            </w:r>
          </w:p>
        </w:tc>
        <w:tc>
          <w:tcPr>
            <w:tcW w:w="1400" w:type="dxa"/>
            <w:vAlign w:val="center"/>
          </w:tcPr>
          <w:p w14:paraId="2633C9F1" w14:textId="77777777" w:rsidR="00AD2FBF" w:rsidRPr="00C62782" w:rsidRDefault="00AD2FBF" w:rsidP="0006746C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AD2FBF">
              <w:rPr>
                <w:rFonts w:ascii="Cambria" w:hAnsi="Cambria" w:cs="Cambria"/>
                <w:lang w:eastAsia="pl-PL"/>
              </w:rPr>
              <w:t>K1P_W14</w:t>
            </w:r>
          </w:p>
        </w:tc>
      </w:tr>
      <w:tr w:rsidR="00AD2FBF" w:rsidRPr="00C62782" w14:paraId="65922A39" w14:textId="77777777" w:rsidTr="00E30A63">
        <w:trPr>
          <w:cantSplit/>
        </w:trPr>
        <w:tc>
          <w:tcPr>
            <w:tcW w:w="908" w:type="dxa"/>
            <w:vAlign w:val="center"/>
          </w:tcPr>
          <w:p w14:paraId="6E4D6026" w14:textId="77777777" w:rsidR="00AD2FBF" w:rsidRDefault="00AD2FBF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04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296E85A5" w14:textId="77777777" w:rsidR="00AD2FBF" w:rsidRDefault="00AD2FBF" w:rsidP="00E60F4A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Posiada wiedzę na temat biografii twórców staro</w:t>
            </w:r>
            <w:r w:rsidR="00E60F4A">
              <w:rPr>
                <w:rFonts w:ascii="Times New Roman" w:hAnsi="Times New Roman"/>
              </w:rPr>
              <w:t xml:space="preserve">żytnych (literatura, filozofia), </w:t>
            </w:r>
            <w:r>
              <w:rPr>
                <w:rFonts w:ascii="Times New Roman" w:hAnsi="Times New Roman"/>
              </w:rPr>
              <w:t xml:space="preserve">ich oddziaływania na społeczność </w:t>
            </w:r>
            <w:r w:rsidR="008942BB">
              <w:rPr>
                <w:rFonts w:ascii="Times New Roman" w:hAnsi="Times New Roman"/>
              </w:rPr>
              <w:t>oraz reperkusji</w:t>
            </w:r>
            <w:r>
              <w:rPr>
                <w:rFonts w:ascii="Times New Roman" w:hAnsi="Times New Roman"/>
              </w:rPr>
              <w:t xml:space="preserve"> </w:t>
            </w:r>
            <w:r w:rsidR="008942BB">
              <w:rPr>
                <w:rFonts w:ascii="Times New Roman" w:hAnsi="Times New Roman"/>
              </w:rPr>
              <w:t>kulturowych</w:t>
            </w:r>
            <w:r>
              <w:rPr>
                <w:rFonts w:ascii="Times New Roman" w:hAnsi="Times New Roman"/>
              </w:rPr>
              <w:t xml:space="preserve"> (także współcześnie).</w:t>
            </w:r>
          </w:p>
        </w:tc>
        <w:tc>
          <w:tcPr>
            <w:tcW w:w="1400" w:type="dxa"/>
            <w:vAlign w:val="center"/>
          </w:tcPr>
          <w:p w14:paraId="1009DDE4" w14:textId="77777777" w:rsidR="00AD2FBF" w:rsidRPr="00AD2FBF" w:rsidRDefault="00AD2FBF" w:rsidP="0006746C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K1P_W16</w:t>
            </w:r>
          </w:p>
        </w:tc>
      </w:tr>
      <w:tr w:rsidR="0006746C" w:rsidRPr="00C62782" w14:paraId="2AB784E3" w14:textId="77777777" w:rsidTr="00E30A63">
        <w:trPr>
          <w:cantSplit/>
        </w:trPr>
        <w:tc>
          <w:tcPr>
            <w:tcW w:w="908" w:type="dxa"/>
            <w:vAlign w:val="center"/>
          </w:tcPr>
          <w:p w14:paraId="0EA72809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0</w:t>
            </w:r>
            <w:r w:rsidR="008942BB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3DB796C5" w14:textId="77777777" w:rsidR="0006746C" w:rsidRPr="008942BB" w:rsidRDefault="0006746C" w:rsidP="00BC4AB8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</w:rPr>
              <w:t>Podejmuje dyskusje na temat problemów występujących w mitologii antycznej.</w:t>
            </w:r>
          </w:p>
        </w:tc>
        <w:tc>
          <w:tcPr>
            <w:tcW w:w="1400" w:type="dxa"/>
            <w:vAlign w:val="center"/>
          </w:tcPr>
          <w:p w14:paraId="471FD191" w14:textId="77777777" w:rsidR="0006746C" w:rsidRPr="008942BB" w:rsidRDefault="0006746C" w:rsidP="000674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K1P_U0</w:t>
            </w:r>
            <w:r w:rsidR="008942BB" w:rsidRPr="008942BB"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</w:tr>
      <w:tr w:rsidR="00AD2FBF" w:rsidRPr="00C62782" w14:paraId="52070324" w14:textId="77777777" w:rsidTr="00E30A63">
        <w:trPr>
          <w:cantSplit/>
        </w:trPr>
        <w:tc>
          <w:tcPr>
            <w:tcW w:w="908" w:type="dxa"/>
            <w:vAlign w:val="center"/>
          </w:tcPr>
          <w:p w14:paraId="5D71D0CE" w14:textId="77777777" w:rsidR="00AD2FBF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72644E97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Uzasadnia swoje tezy interpretacyjne i konfrontuje je z poglądami innych autorów (literaturą przedmiotu).</w:t>
            </w:r>
          </w:p>
        </w:tc>
        <w:tc>
          <w:tcPr>
            <w:tcW w:w="1400" w:type="dxa"/>
            <w:vAlign w:val="center"/>
          </w:tcPr>
          <w:p w14:paraId="0D27FC4E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K1P_U04</w:t>
            </w:r>
          </w:p>
        </w:tc>
      </w:tr>
      <w:tr w:rsidR="00AD2FBF" w:rsidRPr="00C62782" w14:paraId="7296B4A7" w14:textId="77777777" w:rsidTr="00E30A63">
        <w:trPr>
          <w:cantSplit/>
        </w:trPr>
        <w:tc>
          <w:tcPr>
            <w:tcW w:w="908" w:type="dxa"/>
            <w:vAlign w:val="center"/>
          </w:tcPr>
          <w:p w14:paraId="72106EDE" w14:textId="77777777" w:rsidR="00AD2FBF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7B7A1EF9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 xml:space="preserve">Konstruuje teksty będące </w:t>
            </w:r>
            <w:proofErr w:type="spellStart"/>
            <w:r w:rsidRPr="008942BB">
              <w:rPr>
                <w:rFonts w:ascii="Times New Roman" w:hAnsi="Times New Roman" w:cs="Times New Roman"/>
                <w:color w:val="000000" w:themeColor="text1"/>
              </w:rPr>
              <w:t>miniomówieniami</w:t>
            </w:r>
            <w:proofErr w:type="spellEnd"/>
            <w:r w:rsidRPr="008942BB">
              <w:rPr>
                <w:rFonts w:ascii="Times New Roman" w:hAnsi="Times New Roman" w:cs="Times New Roman"/>
                <w:color w:val="000000" w:themeColor="text1"/>
              </w:rPr>
              <w:t xml:space="preserve"> wybranych zagadnień (z wykorzystaniem wskazanych przez prowadzącego źródeł), dbając o zasady poprawności stylistyczno-językowej.</w:t>
            </w:r>
          </w:p>
        </w:tc>
        <w:tc>
          <w:tcPr>
            <w:tcW w:w="1400" w:type="dxa"/>
            <w:vAlign w:val="center"/>
          </w:tcPr>
          <w:p w14:paraId="17033F0E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K1P_U05</w:t>
            </w:r>
          </w:p>
        </w:tc>
      </w:tr>
      <w:tr w:rsidR="00AD2FBF" w:rsidRPr="00C62782" w14:paraId="27429C23" w14:textId="77777777" w:rsidTr="00E30A63">
        <w:trPr>
          <w:cantSplit/>
        </w:trPr>
        <w:tc>
          <w:tcPr>
            <w:tcW w:w="908" w:type="dxa"/>
            <w:vAlign w:val="center"/>
          </w:tcPr>
          <w:p w14:paraId="1A9D7031" w14:textId="77777777" w:rsidR="00AD2FBF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24E5D5A7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Potrafi stosować zasady prezentacji i kultury słowa mówionego w wystąpieniach oraz wykorzystywać pozawerbalne środki komunikacji adekwatnie do sytuacji i audytorium.</w:t>
            </w:r>
          </w:p>
        </w:tc>
        <w:tc>
          <w:tcPr>
            <w:tcW w:w="1400" w:type="dxa"/>
            <w:vAlign w:val="center"/>
          </w:tcPr>
          <w:p w14:paraId="204236F2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K1P_U07</w:t>
            </w:r>
          </w:p>
        </w:tc>
      </w:tr>
      <w:tr w:rsidR="00AD2FBF" w:rsidRPr="00C62782" w14:paraId="0AD738B4" w14:textId="77777777" w:rsidTr="00E30A63">
        <w:trPr>
          <w:cantSplit/>
        </w:trPr>
        <w:tc>
          <w:tcPr>
            <w:tcW w:w="908" w:type="dxa"/>
            <w:vAlign w:val="center"/>
          </w:tcPr>
          <w:p w14:paraId="416CA35C" w14:textId="77777777" w:rsidR="00AD2FBF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7FC3E68C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Wyszukuje, analizuje i selekcjonuje informacje z poleconych tekstów źródłowych i artykułów kontekstowych.  </w:t>
            </w:r>
          </w:p>
        </w:tc>
        <w:tc>
          <w:tcPr>
            <w:tcW w:w="1400" w:type="dxa"/>
            <w:vAlign w:val="center"/>
          </w:tcPr>
          <w:p w14:paraId="197078CE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K1P_U12</w:t>
            </w:r>
          </w:p>
        </w:tc>
      </w:tr>
      <w:tr w:rsidR="00AD2FBF" w:rsidRPr="00C62782" w14:paraId="76A870BA" w14:textId="77777777" w:rsidTr="00E30A63">
        <w:trPr>
          <w:cantSplit/>
        </w:trPr>
        <w:tc>
          <w:tcPr>
            <w:tcW w:w="908" w:type="dxa"/>
            <w:vAlign w:val="center"/>
          </w:tcPr>
          <w:p w14:paraId="7DA6F7E6" w14:textId="77777777" w:rsidR="00AD2FBF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098140B3" w14:textId="77777777" w:rsidR="00AD2FBF" w:rsidRPr="008942BB" w:rsidRDefault="00AD2FBF" w:rsidP="00894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W zleconych przez prowadzącego działaniach ćwiczeniowo-projektowych potrafi dostosować swój warsztat i metody pracy do profilu wykorzystywanego medium, specyfiki odbiorców oraz typu konstruowanego przekazu.</w:t>
            </w:r>
          </w:p>
        </w:tc>
        <w:tc>
          <w:tcPr>
            <w:tcW w:w="1400" w:type="dxa"/>
            <w:vAlign w:val="center"/>
          </w:tcPr>
          <w:p w14:paraId="3E9BB62B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K1P_U14</w:t>
            </w:r>
          </w:p>
        </w:tc>
      </w:tr>
      <w:tr w:rsidR="00AD2FBF" w:rsidRPr="00C62782" w14:paraId="2D38E6B8" w14:textId="77777777" w:rsidTr="00E30A63">
        <w:trPr>
          <w:cantSplit/>
        </w:trPr>
        <w:tc>
          <w:tcPr>
            <w:tcW w:w="908" w:type="dxa"/>
            <w:vAlign w:val="center"/>
          </w:tcPr>
          <w:p w14:paraId="36F978FF" w14:textId="77777777" w:rsidR="00AD2FBF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1BA397FE" w14:textId="77777777" w:rsidR="00AD2FBF" w:rsidRPr="008942BB" w:rsidRDefault="00AD2FBF" w:rsidP="008942BB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W ramach zaaranżowanych przez prowadzącego działań, pracuje i współdziała w grupie, przyjmując w niej różne role.</w:t>
            </w:r>
          </w:p>
        </w:tc>
        <w:tc>
          <w:tcPr>
            <w:tcW w:w="1400" w:type="dxa"/>
            <w:vAlign w:val="center"/>
          </w:tcPr>
          <w:p w14:paraId="6E0ABE71" w14:textId="77777777" w:rsidR="00AD2FBF" w:rsidRPr="008942BB" w:rsidRDefault="00AD2FBF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K1P_U15</w:t>
            </w:r>
          </w:p>
        </w:tc>
      </w:tr>
      <w:tr w:rsidR="0006746C" w:rsidRPr="00C62782" w14:paraId="1719708A" w14:textId="77777777" w:rsidTr="00E30A63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56E9706C" w14:textId="77777777" w:rsidR="0006746C" w:rsidRPr="008942BB" w:rsidRDefault="008942BB" w:rsidP="0006746C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12</w:t>
            </w:r>
          </w:p>
        </w:tc>
        <w:tc>
          <w:tcPr>
            <w:tcW w:w="7700" w:type="dxa"/>
            <w:gridSpan w:val="2"/>
            <w:tcBorders>
              <w:bottom w:val="nil"/>
              <w:right w:val="nil"/>
            </w:tcBorders>
          </w:tcPr>
          <w:p w14:paraId="548ACA62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</w:rPr>
              <w:t>Definiuje humanistyczne dziedzictwo antyku w kontekście jego obecności w rozwoju kultury europejskiej.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6B82E1B3" w14:textId="77777777" w:rsidR="0006746C" w:rsidRPr="008942BB" w:rsidRDefault="0006746C" w:rsidP="000674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K1P_K0</w:t>
            </w:r>
            <w:r w:rsidR="00AD2FBF" w:rsidRPr="008942BB"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</w:tr>
      <w:tr w:rsidR="0006746C" w:rsidRPr="00C62782" w14:paraId="7E56EEC7" w14:textId="77777777" w:rsidTr="00E30A63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45FF0FCF" w14:textId="77777777" w:rsidR="0006746C" w:rsidRPr="008942BB" w:rsidRDefault="008942BB" w:rsidP="0006746C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13</w:t>
            </w:r>
          </w:p>
        </w:tc>
        <w:tc>
          <w:tcPr>
            <w:tcW w:w="7700" w:type="dxa"/>
            <w:gridSpan w:val="2"/>
            <w:tcBorders>
              <w:bottom w:val="single" w:sz="12" w:space="0" w:color="auto"/>
              <w:right w:val="nil"/>
            </w:tcBorders>
          </w:tcPr>
          <w:p w14:paraId="650E6272" w14:textId="77777777" w:rsidR="0006746C" w:rsidRPr="008942BB" w:rsidRDefault="0006746C" w:rsidP="000674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pl-PL"/>
              </w:rPr>
            </w:pPr>
            <w:r w:rsidRPr="008942BB">
              <w:rPr>
                <w:rFonts w:ascii="Times New Roman" w:hAnsi="Times New Roman" w:cs="Times New Roman"/>
              </w:rPr>
              <w:t>Deklaruje świadomość wagi dziedzictwa antyku i jego wpływu na współczesną kulturę europejską.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73E39EFB" w14:textId="77777777" w:rsidR="0006746C" w:rsidRPr="008942BB" w:rsidRDefault="0006746C" w:rsidP="000674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K1P_K04</w:t>
            </w:r>
          </w:p>
        </w:tc>
      </w:tr>
      <w:tr w:rsidR="0006746C" w:rsidRPr="00C62782" w14:paraId="45DF8CBF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vAlign w:val="center"/>
          </w:tcPr>
          <w:p w14:paraId="68134233" w14:textId="77777777" w:rsidR="0006746C" w:rsidRPr="008942BB" w:rsidRDefault="0006746C" w:rsidP="000674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b/>
                <w:bCs/>
                <w:lang w:eastAsia="pl-PL"/>
              </w:rPr>
              <w:t>TREŚCI PROGRAMOWE</w:t>
            </w:r>
          </w:p>
        </w:tc>
      </w:tr>
      <w:tr w:rsidR="0006746C" w:rsidRPr="00C62782" w14:paraId="7D19F6EF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2C275CA5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8942BB">
              <w:rPr>
                <w:rFonts w:ascii="Times New Roman" w:hAnsi="Times New Roman" w:cs="Times New Roman"/>
                <w:b/>
                <w:bCs/>
                <w:lang w:eastAsia="pl-PL"/>
              </w:rPr>
              <w:t>Wykład</w:t>
            </w:r>
          </w:p>
        </w:tc>
      </w:tr>
      <w:tr w:rsidR="0006746C" w:rsidRPr="00C62782" w14:paraId="2AD839CF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68233C96" w14:textId="77777777" w:rsidR="0006746C" w:rsidRPr="008942BB" w:rsidRDefault="0006746C" w:rsidP="0006746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6746C" w:rsidRPr="00C62782" w14:paraId="47545370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442E8294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8942BB">
              <w:rPr>
                <w:rFonts w:ascii="Times New Roman" w:hAnsi="Times New Roman" w:cs="Times New Roman"/>
                <w:b/>
                <w:bCs/>
                <w:lang w:eastAsia="pl-PL"/>
              </w:rPr>
              <w:t>Ćwiczenia</w:t>
            </w:r>
          </w:p>
        </w:tc>
      </w:tr>
      <w:tr w:rsidR="0006746C" w:rsidRPr="00C62782" w14:paraId="0D362CE3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0911CA34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86F08E" w14:textId="77777777" w:rsidR="00FC0550" w:rsidRDefault="0006746C" w:rsidP="0006746C">
            <w:pPr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Starożytność – periodyzacja epoki i jej osiągnięcia. </w:t>
            </w:r>
          </w:p>
          <w:p w14:paraId="75C72BE2" w14:textId="77777777" w:rsidR="00034256" w:rsidRDefault="00034256" w:rsidP="000342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Mity i ich interpretacje. </w:t>
            </w:r>
            <w:r w:rsidRPr="008942BB">
              <w:rPr>
                <w:rFonts w:ascii="Times New Roman" w:hAnsi="Times New Roman" w:cs="Times New Roman"/>
              </w:rPr>
              <w:t xml:space="preserve">Mit w wymiarze humanistycznym i literackim. Twórcza recepcja wybranych mitów w kulturze antycznej i nowożytnej (np. </w:t>
            </w:r>
            <w:r w:rsidRPr="008942BB">
              <w:rPr>
                <w:rFonts w:ascii="Times New Roman" w:hAnsi="Times New Roman" w:cs="Times New Roman"/>
                <w:i/>
              </w:rPr>
              <w:t>Prometeusz, Tezeusz i Ariadna, Narcyz, Edyp, Odyseusz</w:t>
            </w:r>
            <w:r w:rsidRPr="008942BB">
              <w:rPr>
                <w:rFonts w:ascii="Times New Roman" w:hAnsi="Times New Roman" w:cs="Times New Roman"/>
              </w:rPr>
              <w:t xml:space="preserve">). </w:t>
            </w:r>
          </w:p>
          <w:p w14:paraId="74EB750F" w14:textId="77777777" w:rsidR="00034256" w:rsidRDefault="00034256" w:rsidP="00034256">
            <w:pPr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Literatura anty</w:t>
            </w:r>
            <w:r>
              <w:rPr>
                <w:rFonts w:ascii="Times New Roman" w:hAnsi="Times New Roman" w:cs="Times New Roman"/>
              </w:rPr>
              <w:t>ku grecko-rzymskiego: mitologia, tragedia, liryka i związane z nimi konteksty</w:t>
            </w:r>
            <w:r w:rsidRPr="008942BB">
              <w:rPr>
                <w:rFonts w:ascii="Times New Roman" w:hAnsi="Times New Roman" w:cs="Times New Roman"/>
              </w:rPr>
              <w:t xml:space="preserve">. </w:t>
            </w:r>
          </w:p>
          <w:p w14:paraId="07F6B950" w14:textId="77777777" w:rsidR="00034256" w:rsidRDefault="00034256" w:rsidP="00067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Najwybitniejsi przedstawiciele tragedii (Sofokles).</w:t>
            </w:r>
          </w:p>
          <w:p w14:paraId="1F2FE517" w14:textId="77777777" w:rsidR="00034256" w:rsidRPr="008942BB" w:rsidRDefault="00034256" w:rsidP="00067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Liryka grecka (Safona, nawiązania homeryckie w poezji Safony).</w:t>
            </w:r>
          </w:p>
          <w:p w14:paraId="0B747196" w14:textId="77777777" w:rsidR="00BE1D34" w:rsidRPr="008942BB" w:rsidRDefault="00FC0550" w:rsidP="00FC0550">
            <w:pPr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Pe</w:t>
            </w:r>
            <w:r w:rsidR="0038669B">
              <w:rPr>
                <w:rFonts w:ascii="Times New Roman" w:hAnsi="Times New Roman" w:cs="Times New Roman"/>
              </w:rPr>
              <w:t>rswazyjne walory mowy ludzkiej.</w:t>
            </w:r>
            <w:r w:rsidR="002F2CE3">
              <w:rPr>
                <w:rFonts w:ascii="Times New Roman" w:hAnsi="Times New Roman" w:cs="Times New Roman"/>
              </w:rPr>
              <w:t xml:space="preserve"> Analiza koncepcji mowy w wybranych tekstach starożytnych (Arystoteles).</w:t>
            </w:r>
          </w:p>
        </w:tc>
      </w:tr>
      <w:tr w:rsidR="0006746C" w:rsidRPr="00C62782" w14:paraId="1A442E27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7264A613" w14:textId="77777777" w:rsidR="0006746C" w:rsidRPr="008942BB" w:rsidRDefault="0006746C" w:rsidP="0006746C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napToGrid w:val="0"/>
                <w:lang w:eastAsia="pl-PL"/>
              </w:rPr>
            </w:pPr>
            <w:r w:rsidRPr="008942BB">
              <w:rPr>
                <w:rFonts w:ascii="Times New Roman" w:hAnsi="Times New Roman" w:cs="Times New Roman"/>
                <w:b/>
                <w:bCs/>
                <w:snapToGrid w:val="0"/>
                <w:lang w:eastAsia="pl-PL"/>
              </w:rPr>
              <w:t>Laboratorium</w:t>
            </w:r>
          </w:p>
        </w:tc>
      </w:tr>
      <w:tr w:rsidR="0006746C" w:rsidRPr="00C62782" w14:paraId="7838F1AA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44AB3C66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6746C" w:rsidRPr="00C62782" w14:paraId="68EF7DB4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3B9BF414" w14:textId="77777777" w:rsidR="0006746C" w:rsidRPr="008942BB" w:rsidRDefault="0006746C" w:rsidP="0006746C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napToGrid w:val="0"/>
                <w:lang w:eastAsia="pl-PL"/>
              </w:rPr>
            </w:pPr>
            <w:r w:rsidRPr="008942BB">
              <w:rPr>
                <w:rFonts w:ascii="Times New Roman" w:hAnsi="Times New Roman" w:cs="Times New Roman"/>
                <w:b/>
                <w:bCs/>
                <w:snapToGrid w:val="0"/>
                <w:lang w:eastAsia="pl-PL"/>
              </w:rPr>
              <w:t>Projekt</w:t>
            </w:r>
          </w:p>
        </w:tc>
      </w:tr>
      <w:tr w:rsidR="0006746C" w:rsidRPr="00C62782" w14:paraId="59930532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46B64572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06746C" w:rsidRPr="00C62782" w14:paraId="6EE08B34" w14:textId="77777777" w:rsidTr="00E30A63">
        <w:tc>
          <w:tcPr>
            <w:tcW w:w="2448" w:type="dxa"/>
            <w:gridSpan w:val="2"/>
            <w:tcBorders>
              <w:top w:val="single" w:sz="12" w:space="0" w:color="auto"/>
            </w:tcBorders>
            <w:vAlign w:val="center"/>
          </w:tcPr>
          <w:p w14:paraId="783B46BF" w14:textId="77777777" w:rsidR="0006746C" w:rsidRPr="008942BB" w:rsidRDefault="0006746C" w:rsidP="0006746C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</w:tcBorders>
          </w:tcPr>
          <w:p w14:paraId="151609B2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Kubiak Z., </w:t>
            </w:r>
            <w:r w:rsidRPr="008942BB">
              <w:rPr>
                <w:rFonts w:ascii="Times New Roman" w:hAnsi="Times New Roman" w:cs="Times New Roman"/>
                <w:i/>
                <w:iCs/>
              </w:rPr>
              <w:t>Mitologia Greków i Rzymian</w:t>
            </w:r>
            <w:r w:rsidRPr="008942BB">
              <w:rPr>
                <w:rFonts w:ascii="Times New Roman" w:hAnsi="Times New Roman" w:cs="Times New Roman"/>
              </w:rPr>
              <w:t>, Świat Książki, Warszawa 1998.</w:t>
            </w:r>
          </w:p>
          <w:p w14:paraId="097EB255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Kubiak Z., </w:t>
            </w:r>
            <w:r w:rsidRPr="008942BB">
              <w:rPr>
                <w:rFonts w:ascii="Times New Roman" w:hAnsi="Times New Roman" w:cs="Times New Roman"/>
                <w:i/>
              </w:rPr>
              <w:t>Piękno i gorycz Europy. Dzieje</w:t>
            </w:r>
            <w:r w:rsidRPr="008942BB">
              <w:rPr>
                <w:rFonts w:ascii="Times New Roman" w:hAnsi="Times New Roman" w:cs="Times New Roman"/>
              </w:rPr>
              <w:t xml:space="preserve"> </w:t>
            </w:r>
            <w:r w:rsidRPr="008942BB">
              <w:rPr>
                <w:rFonts w:ascii="Times New Roman" w:hAnsi="Times New Roman" w:cs="Times New Roman"/>
                <w:i/>
              </w:rPr>
              <w:t>Greków i Rzymian</w:t>
            </w:r>
            <w:r w:rsidRPr="008942BB">
              <w:rPr>
                <w:rFonts w:ascii="Times New Roman" w:hAnsi="Times New Roman" w:cs="Times New Roman"/>
              </w:rPr>
              <w:t>, Świat Książki, Warszawa 2003.</w:t>
            </w:r>
          </w:p>
          <w:p w14:paraId="5C8C10FD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Kubiak Z., </w:t>
            </w:r>
            <w:r w:rsidRPr="008942BB">
              <w:rPr>
                <w:rFonts w:ascii="Times New Roman" w:hAnsi="Times New Roman" w:cs="Times New Roman"/>
                <w:i/>
              </w:rPr>
              <w:t>Literatura Greków i Rzymian</w:t>
            </w:r>
            <w:r w:rsidRPr="008942BB">
              <w:rPr>
                <w:rFonts w:ascii="Times New Roman" w:hAnsi="Times New Roman" w:cs="Times New Roman"/>
              </w:rPr>
              <w:t>, Świat Książki, Warszawa 1999.</w:t>
            </w:r>
          </w:p>
          <w:p w14:paraId="047496E6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i/>
              </w:rPr>
              <w:t>Mit, człowiek, literatura</w:t>
            </w:r>
            <w:r w:rsidRPr="008942BB">
              <w:rPr>
                <w:rFonts w:ascii="Times New Roman" w:hAnsi="Times New Roman" w:cs="Times New Roman"/>
              </w:rPr>
              <w:t>, pod red. S. Stabryła, Wyd. Naukowe PWN,   Warszawa 1991.</w:t>
            </w:r>
          </w:p>
          <w:p w14:paraId="07CDB8FE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Bukowski K., </w:t>
            </w:r>
            <w:r w:rsidRPr="008942BB">
              <w:rPr>
                <w:rFonts w:ascii="Times New Roman" w:hAnsi="Times New Roman" w:cs="Times New Roman"/>
                <w:i/>
              </w:rPr>
              <w:t>Biblia a literatura polska</w:t>
            </w:r>
            <w:r w:rsidRPr="008942BB">
              <w:rPr>
                <w:rFonts w:ascii="Times New Roman" w:hAnsi="Times New Roman" w:cs="Times New Roman"/>
              </w:rPr>
              <w:t xml:space="preserve">, Wyd. Szk. I </w:t>
            </w:r>
            <w:proofErr w:type="spellStart"/>
            <w:r w:rsidRPr="008942BB">
              <w:rPr>
                <w:rFonts w:ascii="Times New Roman" w:hAnsi="Times New Roman" w:cs="Times New Roman"/>
              </w:rPr>
              <w:t>Ped</w:t>
            </w:r>
            <w:proofErr w:type="spellEnd"/>
            <w:r w:rsidRPr="008942BB">
              <w:rPr>
                <w:rFonts w:ascii="Times New Roman" w:hAnsi="Times New Roman" w:cs="Times New Roman"/>
              </w:rPr>
              <w:t>., Warszawa 1990.</w:t>
            </w:r>
          </w:p>
          <w:p w14:paraId="7A3EAE07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Antropologia widowisk, red. </w:t>
            </w:r>
            <w:proofErr w:type="spellStart"/>
            <w:r w:rsidRPr="008942BB">
              <w:rPr>
                <w:rFonts w:ascii="Times New Roman" w:hAnsi="Times New Roman" w:cs="Times New Roman"/>
              </w:rPr>
              <w:t>Kolankiewicz</w:t>
            </w:r>
            <w:proofErr w:type="spellEnd"/>
            <w:r w:rsidRPr="008942BB">
              <w:rPr>
                <w:rFonts w:ascii="Times New Roman" w:hAnsi="Times New Roman" w:cs="Times New Roman"/>
              </w:rPr>
              <w:t xml:space="preserve"> L., Warszawa 2005.</w:t>
            </w:r>
          </w:p>
          <w:p w14:paraId="51A746DE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Ziomek J., Retoryka opisowa, Wrocław 1990.</w:t>
            </w:r>
          </w:p>
          <w:p w14:paraId="19568419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8942BB">
              <w:rPr>
                <w:rFonts w:ascii="Times New Roman" w:hAnsi="Times New Roman" w:cs="Times New Roman"/>
                <w:lang w:eastAsia="pl-PL"/>
              </w:rPr>
              <w:lastRenderedPageBreak/>
              <w:t>Korolko</w:t>
            </w:r>
            <w:proofErr w:type="spellEnd"/>
            <w:r w:rsidRPr="008942BB">
              <w:rPr>
                <w:rFonts w:ascii="Times New Roman" w:hAnsi="Times New Roman" w:cs="Times New Roman"/>
                <w:lang w:eastAsia="pl-PL"/>
              </w:rPr>
              <w:t xml:space="preserve"> M., Sztuka retoryki. Przewodnik encyklopedyczny (Wydanie drugie rozszerzone), Warszawa 1998.</w:t>
            </w:r>
          </w:p>
          <w:p w14:paraId="27167791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Lichański J. Z., Retoryka. Od renesansu do współczesności - tradycja i innowacja, Warszawa 2000.</w:t>
            </w:r>
          </w:p>
          <w:p w14:paraId="23F5D044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Abramowska J., Topos i niektóre miejsca wspólne badań literackich, "Pamiętnik Literacki" 1982 z. 1/2.</w:t>
            </w:r>
          </w:p>
          <w:p w14:paraId="28438B55" w14:textId="77777777" w:rsidR="00983632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8942BB">
              <w:rPr>
                <w:rFonts w:ascii="Times New Roman" w:hAnsi="Times New Roman" w:cs="Times New Roman"/>
                <w:lang w:eastAsia="pl-PL"/>
              </w:rPr>
              <w:t>Curtius</w:t>
            </w:r>
            <w:proofErr w:type="spellEnd"/>
            <w:r w:rsidRPr="008942BB">
              <w:rPr>
                <w:rFonts w:ascii="Times New Roman" w:hAnsi="Times New Roman" w:cs="Times New Roman"/>
                <w:lang w:eastAsia="pl-PL"/>
              </w:rPr>
              <w:t xml:space="preserve">  E. R., Literatura europejska i łacińskie średniowiecze, tłum. A. Borowski, Kraków 1997.</w:t>
            </w:r>
          </w:p>
          <w:p w14:paraId="4245126C" w14:textId="77777777" w:rsidR="0006746C" w:rsidRPr="008942BB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Arystoteles, Retoryka, tłum. i oprac. H. Podbielski, Warszawa 1988.</w:t>
            </w:r>
          </w:p>
        </w:tc>
      </w:tr>
      <w:tr w:rsidR="0006746C" w:rsidRPr="00C62782" w14:paraId="6D819E89" w14:textId="77777777" w:rsidTr="00E30A63">
        <w:tc>
          <w:tcPr>
            <w:tcW w:w="2448" w:type="dxa"/>
            <w:gridSpan w:val="2"/>
            <w:tcBorders>
              <w:bottom w:val="single" w:sz="12" w:space="0" w:color="auto"/>
            </w:tcBorders>
          </w:tcPr>
          <w:p w14:paraId="37493F27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lastRenderedPageBreak/>
              <w:t>Literatura uzupełniająca</w:t>
            </w:r>
          </w:p>
          <w:p w14:paraId="10089F5A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560" w:type="dxa"/>
            <w:gridSpan w:val="2"/>
            <w:tcBorders>
              <w:bottom w:val="single" w:sz="12" w:space="0" w:color="auto"/>
            </w:tcBorders>
          </w:tcPr>
          <w:p w14:paraId="35D5ED8D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Mikołajczak A. W., </w:t>
            </w:r>
            <w:r w:rsidRPr="00983632">
              <w:rPr>
                <w:rFonts w:ascii="Times New Roman" w:hAnsi="Times New Roman" w:cs="Times New Roman"/>
                <w:i/>
              </w:rPr>
              <w:t>Łacina w kulturze polskiej</w:t>
            </w:r>
            <w:r w:rsidRPr="00983632">
              <w:rPr>
                <w:rFonts w:ascii="Times New Roman" w:hAnsi="Times New Roman" w:cs="Times New Roman"/>
              </w:rPr>
              <w:t>, Wydawnictwo Dolnośląskie, Wrocław 1998.</w:t>
            </w:r>
          </w:p>
          <w:p w14:paraId="6B071A5A" w14:textId="77777777" w:rsidR="00983632" w:rsidRPr="00983632" w:rsidRDefault="00983632" w:rsidP="00983632">
            <w:pPr>
              <w:spacing w:after="0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Czesław </w:t>
            </w:r>
            <w:proofErr w:type="spellStart"/>
            <w:r w:rsidRPr="00983632">
              <w:rPr>
                <w:rFonts w:ascii="Times New Roman" w:hAnsi="Times New Roman" w:cs="Times New Roman"/>
              </w:rPr>
              <w:t>Michalunio</w:t>
            </w:r>
            <w:proofErr w:type="spellEnd"/>
            <w:r w:rsidRPr="00983632">
              <w:rPr>
                <w:rFonts w:ascii="Times New Roman" w:hAnsi="Times New Roman" w:cs="Times New Roman"/>
              </w:rPr>
              <w:t xml:space="preserve"> SJ,  </w:t>
            </w:r>
            <w:r w:rsidRPr="00983632">
              <w:rPr>
                <w:rFonts w:ascii="Times New Roman" w:hAnsi="Times New Roman" w:cs="Times New Roman"/>
                <w:i/>
                <w:iCs/>
              </w:rPr>
              <w:t>Dicta. Zbiór łacińskich sentencji, przysłów, zwrotów, powiedzeń z indeksem osobowym i tematycznym</w:t>
            </w:r>
            <w:r w:rsidRPr="00983632">
              <w:rPr>
                <w:rFonts w:ascii="Times New Roman" w:hAnsi="Times New Roman" w:cs="Times New Roman"/>
              </w:rPr>
              <w:t xml:space="preserve">, Wyd. WAM, Kraków 2005. </w:t>
            </w:r>
          </w:p>
          <w:p w14:paraId="0A8AF0A0" w14:textId="77777777" w:rsidR="00983632" w:rsidRPr="00983632" w:rsidRDefault="00983632" w:rsidP="00983632">
            <w:pPr>
              <w:spacing w:after="0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Markiewicz H., </w:t>
            </w:r>
            <w:r w:rsidRPr="00983632">
              <w:rPr>
                <w:rFonts w:ascii="Times New Roman" w:hAnsi="Times New Roman" w:cs="Times New Roman"/>
                <w:i/>
              </w:rPr>
              <w:t>Literatura a mity</w:t>
            </w:r>
            <w:r w:rsidRPr="00983632">
              <w:rPr>
                <w:rFonts w:ascii="Times New Roman" w:hAnsi="Times New Roman" w:cs="Times New Roman"/>
              </w:rPr>
              <w:t>, w: „Twórczość” 1987r. nr 10, s. 55-70.</w:t>
            </w:r>
          </w:p>
          <w:p w14:paraId="0F3DDC68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83632">
              <w:rPr>
                <w:rFonts w:ascii="Times New Roman" w:hAnsi="Times New Roman" w:cs="Times New Roman"/>
                <w:lang w:eastAsia="pl-PL"/>
              </w:rPr>
              <w:t xml:space="preserve">Arystoteles, Topiki, Warszawa 1978. </w:t>
            </w:r>
          </w:p>
          <w:p w14:paraId="533D30AF" w14:textId="77777777" w:rsidR="0006746C" w:rsidRPr="00C62782" w:rsidRDefault="0006746C" w:rsidP="0006746C">
            <w:pPr>
              <w:spacing w:after="0" w:line="240" w:lineRule="auto"/>
              <w:ind w:left="72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</w:tbl>
    <w:p w14:paraId="20ABDC5E" w14:textId="77777777" w:rsidR="0006746C" w:rsidRPr="00C62782" w:rsidRDefault="0006746C" w:rsidP="0006746C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06746C" w:rsidRPr="00C62782" w14:paraId="14A0C9F7" w14:textId="77777777" w:rsidTr="0020716C">
        <w:trPr>
          <w:trHeight w:val="700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31B984" w14:textId="77777777" w:rsidR="0006746C" w:rsidRPr="00C62782" w:rsidRDefault="0006746C" w:rsidP="0006746C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>Metody kształceni</w:t>
            </w:r>
            <w:r w:rsidR="00E30A63">
              <w:rPr>
                <w:rFonts w:ascii="Cambria" w:hAnsi="Cambria" w:cs="Cambria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A70613" w14:textId="77777777" w:rsidR="000C3A44" w:rsidRPr="00182AEA" w:rsidRDefault="0006746C" w:rsidP="00952419">
            <w:pPr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>ćwiczenia audytoryjne, dyskusja, praca z tekstem, burza mózgów, praca  w gru</w:t>
            </w:r>
            <w:r w:rsidR="000C3A44">
              <w:rPr>
                <w:rFonts w:ascii="Times New Roman" w:hAnsi="Times New Roman" w:cs="Times New Roman"/>
              </w:rPr>
              <w:t>pach, prezentacja multimedialna</w:t>
            </w:r>
            <w:r w:rsidR="008942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942BB">
              <w:rPr>
                <w:rFonts w:ascii="Times New Roman" w:hAnsi="Times New Roman" w:cs="Times New Roman"/>
              </w:rPr>
              <w:t>mi</w:t>
            </w:r>
            <w:r w:rsidR="00153C55">
              <w:rPr>
                <w:rFonts w:ascii="Times New Roman" w:hAnsi="Times New Roman" w:cs="Times New Roman"/>
              </w:rPr>
              <w:t>nizadania</w:t>
            </w:r>
            <w:proofErr w:type="spellEnd"/>
            <w:r w:rsidR="00153C55">
              <w:rPr>
                <w:rFonts w:ascii="Times New Roman" w:hAnsi="Times New Roman" w:cs="Times New Roman"/>
              </w:rPr>
              <w:t xml:space="preserve"> problemowe</w:t>
            </w:r>
          </w:p>
        </w:tc>
      </w:tr>
      <w:tr w:rsidR="00166BA8" w:rsidRPr="00C62782" w14:paraId="506F798A" w14:textId="77777777" w:rsidTr="0020716C">
        <w:trPr>
          <w:trHeight w:val="700"/>
        </w:trPr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7F10FC" w14:textId="31CAAD0C" w:rsidR="00166BA8" w:rsidRPr="00C62782" w:rsidRDefault="00C076A0" w:rsidP="0006746C">
            <w:pPr>
              <w:spacing w:after="0" w:line="240" w:lineRule="auto"/>
              <w:rPr>
                <w:rFonts w:ascii="Cambria" w:hAnsi="Cambria" w:cs="Cambria"/>
                <w:sz w:val="22"/>
                <w:szCs w:val="22"/>
                <w:lang w:eastAsia="pl-PL"/>
              </w:rPr>
            </w:pPr>
            <w:r w:rsidRPr="00C076A0">
              <w:rPr>
                <w:rFonts w:ascii="Times New Roman" w:hAnsi="Times New Roman" w:cs="Times New Roman"/>
                <w:sz w:val="22"/>
                <w:szCs w:val="22"/>
              </w:rPr>
              <w:t>Metody kształcenia z wykorzystaniem metod i technik kształcenia na odległość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BB4C6A" w14:textId="77777777" w:rsidR="00166BA8" w:rsidRPr="00182AEA" w:rsidRDefault="00166BA8" w:rsidP="00952419">
            <w:pPr>
              <w:rPr>
                <w:rFonts w:ascii="Times New Roman" w:hAnsi="Times New Roman" w:cs="Times New Roman"/>
              </w:rPr>
            </w:pPr>
          </w:p>
        </w:tc>
      </w:tr>
      <w:tr w:rsidR="0006746C" w:rsidRPr="00C62782" w14:paraId="26E0D1BF" w14:textId="77777777" w:rsidTr="000C3A44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770D202" w14:textId="77777777" w:rsidR="0006746C" w:rsidRPr="00C62782" w:rsidRDefault="0006746C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Metody weryfikacji efektów </w:t>
            </w: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E35894B" w14:textId="77777777" w:rsidR="000C3A44" w:rsidRPr="0020716C" w:rsidRDefault="0006746C" w:rsidP="0020716C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E30A63">
              <w:rPr>
                <w:rFonts w:ascii="Cambria" w:hAnsi="Cambria" w:cs="Cambria"/>
                <w:lang w:eastAsia="pl-PL"/>
              </w:rPr>
              <w:t>Numer efektu uczenia się</w:t>
            </w:r>
            <w:r w:rsidR="008C6247" w:rsidRPr="00E30A63">
              <w:rPr>
                <w:rFonts w:ascii="Cambria" w:hAnsi="Cambria" w:cs="Cambria"/>
                <w:lang w:eastAsia="pl-PL"/>
              </w:rPr>
              <w:t xml:space="preserve"> / grupy efektów</w:t>
            </w:r>
          </w:p>
        </w:tc>
      </w:tr>
      <w:tr w:rsidR="0006746C" w:rsidRPr="00C62782" w14:paraId="6B817C0C" w14:textId="77777777" w:rsidTr="000C3A44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19DB5B83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82AEA">
              <w:rPr>
                <w:rFonts w:ascii="Times New Roman" w:hAnsi="Times New Roman" w:cs="Times New Roman"/>
              </w:rPr>
              <w:t>raca  na zajęciach (</w:t>
            </w:r>
            <w:proofErr w:type="spellStart"/>
            <w:r w:rsidR="00E14CB9">
              <w:rPr>
                <w:rFonts w:ascii="Times New Roman" w:hAnsi="Times New Roman" w:cs="Times New Roman"/>
              </w:rPr>
              <w:t>mini</w:t>
            </w:r>
            <w:r w:rsidRPr="00182AEA">
              <w:rPr>
                <w:rFonts w:ascii="Times New Roman" w:hAnsi="Times New Roman" w:cs="Times New Roman"/>
              </w:rPr>
              <w:t>prezentacje</w:t>
            </w:r>
            <w:proofErr w:type="spellEnd"/>
            <w:r w:rsidRPr="00182AEA">
              <w:rPr>
                <w:rFonts w:ascii="Times New Roman" w:hAnsi="Times New Roman" w:cs="Times New Roman"/>
              </w:rPr>
              <w:t>, praca z tekstem, praca w grupach)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0F52833D" w14:textId="77777777" w:rsidR="0006746C" w:rsidRPr="00585963" w:rsidRDefault="00E14CB9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01 02 03 </w:t>
            </w:r>
            <w:r w:rsidR="0006746C" w:rsidRPr="00585963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05  </w:t>
            </w: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06 08-11</w:t>
            </w:r>
            <w:r w:rsidR="00513806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 12 13</w:t>
            </w:r>
          </w:p>
        </w:tc>
      </w:tr>
      <w:tr w:rsidR="0006746C" w:rsidRPr="00C62782" w14:paraId="30DBB0F3" w14:textId="77777777" w:rsidTr="000C3A44">
        <w:tc>
          <w:tcPr>
            <w:tcW w:w="8208" w:type="dxa"/>
            <w:gridSpan w:val="3"/>
          </w:tcPr>
          <w:p w14:paraId="6180BDBC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182AEA">
              <w:rPr>
                <w:rFonts w:ascii="Times New Roman" w:hAnsi="Times New Roman" w:cs="Times New Roman"/>
              </w:rPr>
              <w:t>ypowiedzi ustne, dyskusja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0" w:type="dxa"/>
          </w:tcPr>
          <w:p w14:paraId="22FBCC5C" w14:textId="77777777" w:rsidR="0006746C" w:rsidRPr="00585963" w:rsidRDefault="00E14CB9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01-03  05 06 08 11</w:t>
            </w:r>
          </w:p>
        </w:tc>
      </w:tr>
      <w:tr w:rsidR="008942BB" w:rsidRPr="00C62782" w14:paraId="4A2D7954" w14:textId="77777777" w:rsidTr="000C3A44">
        <w:tc>
          <w:tcPr>
            <w:tcW w:w="8208" w:type="dxa"/>
            <w:gridSpan w:val="3"/>
          </w:tcPr>
          <w:p w14:paraId="772037B6" w14:textId="77777777" w:rsidR="008942BB" w:rsidRDefault="00153C55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Wystąpienia</w:t>
            </w:r>
            <w:r w:rsidR="002F2CE3">
              <w:rPr>
                <w:rFonts w:ascii="Times New Roman" w:hAnsi="Times New Roman" w:cs="Times New Roman"/>
              </w:rPr>
              <w:t xml:space="preserve"> indywidualne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0" w:type="dxa"/>
          </w:tcPr>
          <w:p w14:paraId="2A062E5D" w14:textId="77777777" w:rsidR="008942BB" w:rsidRPr="00585963" w:rsidRDefault="00E14CB9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01-13</w:t>
            </w:r>
          </w:p>
        </w:tc>
      </w:tr>
      <w:tr w:rsidR="0006746C" w:rsidRPr="00C62782" w14:paraId="709B68B1" w14:textId="77777777" w:rsidTr="000C3A44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4D9479A9" w14:textId="77777777" w:rsidR="0006746C" w:rsidRPr="00C62782" w:rsidRDefault="002F2CE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Times New Roman" w:hAnsi="Times New Roman" w:cs="Times New Roman"/>
              </w:rPr>
              <w:t>Interpretacja tekstów.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540C22AF" w14:textId="77777777" w:rsidR="000C3A44" w:rsidRPr="00E14CB9" w:rsidRDefault="00E14CB9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01-11</w:t>
            </w:r>
          </w:p>
        </w:tc>
      </w:tr>
      <w:tr w:rsidR="0006746C" w:rsidRPr="00C62782" w14:paraId="0BFE91DB" w14:textId="77777777" w:rsidTr="000C3A44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150C3555" w14:textId="77777777" w:rsidR="0006746C" w:rsidRPr="00C62782" w:rsidRDefault="0006746C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066A811" w14:textId="77777777" w:rsidR="00E30A63" w:rsidRDefault="0006746C" w:rsidP="0006746C">
            <w:pPr>
              <w:spacing w:after="0"/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>Z</w:t>
            </w:r>
            <w:r w:rsidR="00E30A63">
              <w:rPr>
                <w:rFonts w:ascii="Times New Roman" w:hAnsi="Times New Roman" w:cs="Times New Roman"/>
              </w:rPr>
              <w:t>aliczenie</w:t>
            </w:r>
          </w:p>
          <w:p w14:paraId="4D4A51C4" w14:textId="77777777" w:rsidR="00E14CB9" w:rsidRDefault="00E14CB9" w:rsidP="00E30A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na zajęciach (</w:t>
            </w:r>
            <w:proofErr w:type="spellStart"/>
            <w:r>
              <w:rPr>
                <w:rFonts w:ascii="Times New Roman" w:hAnsi="Times New Roman" w:cs="Times New Roman"/>
              </w:rPr>
              <w:t>miniprezentacje</w:t>
            </w:r>
            <w:proofErr w:type="spellEnd"/>
            <w:r>
              <w:rPr>
                <w:rFonts w:ascii="Times New Roman" w:hAnsi="Times New Roman" w:cs="Times New Roman"/>
              </w:rPr>
              <w:t>, praca</w:t>
            </w:r>
            <w:r w:rsidR="00883463">
              <w:rPr>
                <w:rFonts w:ascii="Times New Roman" w:hAnsi="Times New Roman" w:cs="Times New Roman"/>
              </w:rPr>
              <w:t xml:space="preserve"> z tekstem, praca w grupach) – 2</w:t>
            </w:r>
            <w:r>
              <w:rPr>
                <w:rFonts w:ascii="Times New Roman" w:hAnsi="Times New Roman" w:cs="Times New Roman"/>
              </w:rPr>
              <w:t>5%</w:t>
            </w:r>
          </w:p>
          <w:p w14:paraId="372FB1E2" w14:textId="77777777" w:rsidR="000C3A44" w:rsidRDefault="00E14CB9" w:rsidP="00E1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06746C" w:rsidRPr="00182AEA">
              <w:rPr>
                <w:rFonts w:ascii="Times New Roman" w:hAnsi="Times New Roman" w:cs="Times New Roman"/>
              </w:rPr>
              <w:t>ypowiedzi ustne, udział w dyskusji</w:t>
            </w:r>
            <w:r w:rsidR="00883463">
              <w:rPr>
                <w:rFonts w:ascii="Times New Roman" w:hAnsi="Times New Roman" w:cs="Times New Roman"/>
              </w:rPr>
              <w:t xml:space="preserve"> - 25</w:t>
            </w:r>
            <w:r>
              <w:rPr>
                <w:rFonts w:ascii="Times New Roman" w:hAnsi="Times New Roman" w:cs="Times New Roman"/>
              </w:rPr>
              <w:t>%</w:t>
            </w:r>
          </w:p>
          <w:p w14:paraId="3BC7F13C" w14:textId="77777777" w:rsidR="00E14CB9" w:rsidRDefault="002F2CE3" w:rsidP="00E1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Wystąpienia indywidualne</w:t>
            </w:r>
            <w:r w:rsidR="00513806">
              <w:rPr>
                <w:rFonts w:ascii="Times New Roman" w:hAnsi="Times New Roman" w:cs="Times New Roman"/>
              </w:rPr>
              <w:t xml:space="preserve"> </w:t>
            </w:r>
            <w:r w:rsidR="00E14CB9">
              <w:rPr>
                <w:rFonts w:ascii="Times New Roman" w:hAnsi="Times New Roman" w:cs="Times New Roman"/>
              </w:rPr>
              <w:t>- 25%</w:t>
            </w:r>
          </w:p>
          <w:p w14:paraId="007E653D" w14:textId="77777777" w:rsidR="002F2CE3" w:rsidRPr="00E30A63" w:rsidRDefault="002F2CE3" w:rsidP="00E1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Interpretacja tekstów</w:t>
            </w:r>
            <w:r w:rsidR="00883463">
              <w:rPr>
                <w:rFonts w:ascii="Times New Roman" w:hAnsi="Times New Roman" w:cs="Times New Roman"/>
              </w:rPr>
              <w:t xml:space="preserve"> - 25%</w:t>
            </w:r>
          </w:p>
        </w:tc>
      </w:tr>
    </w:tbl>
    <w:p w14:paraId="402E36FB" w14:textId="77777777" w:rsidR="000C3A44" w:rsidRPr="00182AEA" w:rsidRDefault="000C3A44" w:rsidP="0006746C">
      <w:pPr>
        <w:rPr>
          <w:rFonts w:ascii="Times New Roman" w:hAnsi="Times New Roman" w:cs="Times New Roman"/>
        </w:rPr>
      </w:pPr>
    </w:p>
    <w:tbl>
      <w:tblPr>
        <w:tblW w:w="10031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985"/>
        <w:gridCol w:w="1701"/>
      </w:tblGrid>
      <w:tr w:rsidR="00166BA8" w:rsidRPr="008D4BE7" w14:paraId="2B556376" w14:textId="77777777" w:rsidTr="00A740D3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7993364" w14:textId="511E9248" w:rsidR="00166BA8" w:rsidRPr="00166BA8" w:rsidRDefault="00166BA8" w:rsidP="00166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BA8">
              <w:rPr>
                <w:rFonts w:ascii="Times New Roman" w:hAnsi="Times New Roman" w:cs="Times New Roman"/>
                <w:b/>
              </w:rPr>
              <w:t>NAKŁAD PRACY STUDENTA</w:t>
            </w:r>
          </w:p>
        </w:tc>
      </w:tr>
      <w:tr w:rsidR="00166BA8" w:rsidRPr="00742916" w14:paraId="492856CC" w14:textId="77777777" w:rsidTr="00A740D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05D5816F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  <w:p w14:paraId="6AD33173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431CF679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66BA8">
              <w:rPr>
                <w:rFonts w:ascii="Times New Roman" w:hAnsi="Times New Roman" w:cs="Times New Roman"/>
              </w:rPr>
              <w:t xml:space="preserve">Liczba godzin  </w:t>
            </w:r>
          </w:p>
        </w:tc>
      </w:tr>
      <w:tr w:rsidR="00166BA8" w:rsidRPr="00BC3779" w14:paraId="3E56729B" w14:textId="77777777" w:rsidTr="00A740D3">
        <w:trPr>
          <w:trHeight w:val="262"/>
        </w:trPr>
        <w:tc>
          <w:tcPr>
            <w:tcW w:w="5070" w:type="dxa"/>
            <w:vMerge/>
          </w:tcPr>
          <w:p w14:paraId="2B96BDF5" w14:textId="77777777" w:rsidR="00166BA8" w:rsidRPr="00166BA8" w:rsidRDefault="00166BA8" w:rsidP="00AC7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1021E6B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 xml:space="preserve">Ogółem </w:t>
            </w:r>
          </w:p>
        </w:tc>
        <w:tc>
          <w:tcPr>
            <w:tcW w:w="1985" w:type="dxa"/>
          </w:tcPr>
          <w:p w14:paraId="5955D479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 xml:space="preserve">W tym zajęcia powiązane </w:t>
            </w:r>
            <w:r w:rsidRPr="00166BA8">
              <w:rPr>
                <w:rFonts w:ascii="Times New Roman" w:hAnsi="Times New Roman" w:cs="Times New Roman"/>
              </w:rPr>
              <w:br/>
              <w:t>z praktycznym przygotowaniem zawodowym</w:t>
            </w:r>
          </w:p>
        </w:tc>
        <w:tc>
          <w:tcPr>
            <w:tcW w:w="1701" w:type="dxa"/>
          </w:tcPr>
          <w:p w14:paraId="4CC50B7C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 xml:space="preserve">W tym udział w zajęciach przeprowadzanych z wykorzystaniem metod i technik kształcenia na </w:t>
            </w:r>
            <w:r w:rsidRPr="00166BA8">
              <w:rPr>
                <w:rFonts w:ascii="Times New Roman" w:hAnsi="Times New Roman" w:cs="Times New Roman"/>
              </w:rPr>
              <w:lastRenderedPageBreak/>
              <w:t>odległość</w:t>
            </w:r>
          </w:p>
        </w:tc>
      </w:tr>
      <w:tr w:rsidR="00166BA8" w:rsidRPr="00742916" w14:paraId="3086DB44" w14:textId="77777777" w:rsidTr="00A740D3">
        <w:trPr>
          <w:trHeight w:val="262"/>
        </w:trPr>
        <w:tc>
          <w:tcPr>
            <w:tcW w:w="5070" w:type="dxa"/>
          </w:tcPr>
          <w:p w14:paraId="157786FE" w14:textId="77777777" w:rsidR="00166BA8" w:rsidRPr="00166BA8" w:rsidRDefault="00166BA8" w:rsidP="00AC7BCA">
            <w:pPr>
              <w:spacing w:before="60" w:after="60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lastRenderedPageBreak/>
              <w:t>Udział w wykładach</w:t>
            </w:r>
          </w:p>
        </w:tc>
        <w:tc>
          <w:tcPr>
            <w:tcW w:w="1275" w:type="dxa"/>
          </w:tcPr>
          <w:p w14:paraId="25827A38" w14:textId="51D8B9C6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14:paraId="199775D0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628F5A44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A8" w:rsidRPr="00742916" w14:paraId="21CFBD55" w14:textId="77777777" w:rsidTr="00A740D3">
        <w:trPr>
          <w:trHeight w:val="262"/>
        </w:trPr>
        <w:tc>
          <w:tcPr>
            <w:tcW w:w="5070" w:type="dxa"/>
          </w:tcPr>
          <w:p w14:paraId="40967D25" w14:textId="77777777" w:rsidR="00166BA8" w:rsidRPr="00166BA8" w:rsidRDefault="00166BA8" w:rsidP="00AC7BCA">
            <w:pPr>
              <w:spacing w:before="60" w:after="60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 xml:space="preserve">Samodzielne studiowanie </w:t>
            </w:r>
          </w:p>
        </w:tc>
        <w:tc>
          <w:tcPr>
            <w:tcW w:w="1275" w:type="dxa"/>
          </w:tcPr>
          <w:p w14:paraId="684BCC2E" w14:textId="761F63BB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14:paraId="3EE4F573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70A91677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40A31D5E" w14:textId="77777777" w:rsidTr="00A740D3">
        <w:trPr>
          <w:trHeight w:val="262"/>
        </w:trPr>
        <w:tc>
          <w:tcPr>
            <w:tcW w:w="5070" w:type="dxa"/>
          </w:tcPr>
          <w:p w14:paraId="399F2126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166BA8">
              <w:rPr>
                <w:rFonts w:ascii="Times New Roman" w:hAnsi="Times New Roman" w:cs="Times New Roman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</w:tcPr>
          <w:p w14:paraId="28C77C48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</w:tcPr>
          <w:p w14:paraId="07F7A8F5" w14:textId="41231978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14:paraId="43196777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A8" w:rsidRPr="00742916" w14:paraId="374FCFA1" w14:textId="77777777" w:rsidTr="00A740D3">
        <w:trPr>
          <w:trHeight w:val="262"/>
        </w:trPr>
        <w:tc>
          <w:tcPr>
            <w:tcW w:w="5070" w:type="dxa"/>
          </w:tcPr>
          <w:p w14:paraId="4CAA7085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Samodzielne przygotowywanie się do ćwiczeń</w:t>
            </w:r>
          </w:p>
        </w:tc>
        <w:tc>
          <w:tcPr>
            <w:tcW w:w="1275" w:type="dxa"/>
          </w:tcPr>
          <w:p w14:paraId="41AB8232" w14:textId="4736C32C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14:paraId="6BAE96DF" w14:textId="496604C1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3DED9A2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0F31A166" w14:textId="77777777" w:rsidTr="00A740D3">
        <w:trPr>
          <w:trHeight w:val="262"/>
        </w:trPr>
        <w:tc>
          <w:tcPr>
            <w:tcW w:w="5070" w:type="dxa"/>
          </w:tcPr>
          <w:p w14:paraId="0BDD1AAC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Przygotowanie projektu / eseju / itp.</w:t>
            </w:r>
            <w:r w:rsidRPr="00166BA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3C550164" w14:textId="3C399DC0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14:paraId="2423290E" w14:textId="73F87B9E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14:paraId="73EABBC0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7AA7F6D5" w14:textId="77777777" w:rsidTr="00A740D3">
        <w:trPr>
          <w:trHeight w:val="262"/>
        </w:trPr>
        <w:tc>
          <w:tcPr>
            <w:tcW w:w="5070" w:type="dxa"/>
          </w:tcPr>
          <w:p w14:paraId="7E098837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Przygotowanie się do egzaminu / zaliczenia</w:t>
            </w:r>
          </w:p>
        </w:tc>
        <w:tc>
          <w:tcPr>
            <w:tcW w:w="1275" w:type="dxa"/>
          </w:tcPr>
          <w:p w14:paraId="4EBB8EBB" w14:textId="44E4F7EA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14:paraId="0C5F7361" w14:textId="69D14590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A02BD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0A2D12DB" w14:textId="77777777" w:rsidTr="00A740D3">
        <w:trPr>
          <w:trHeight w:val="262"/>
        </w:trPr>
        <w:tc>
          <w:tcPr>
            <w:tcW w:w="5070" w:type="dxa"/>
          </w:tcPr>
          <w:p w14:paraId="18B531FB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Udział w konsultacjach</w:t>
            </w:r>
          </w:p>
        </w:tc>
        <w:tc>
          <w:tcPr>
            <w:tcW w:w="1275" w:type="dxa"/>
          </w:tcPr>
          <w:p w14:paraId="7A4B3389" w14:textId="10CD23A7" w:rsidR="00166BA8" w:rsidRPr="00166BA8" w:rsidRDefault="00A740D3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3205084E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061C63CB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3F3280DB" w14:textId="77777777" w:rsidTr="00A740D3">
        <w:trPr>
          <w:trHeight w:val="262"/>
        </w:trPr>
        <w:tc>
          <w:tcPr>
            <w:tcW w:w="5070" w:type="dxa"/>
          </w:tcPr>
          <w:p w14:paraId="7E390032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Inne</w:t>
            </w:r>
          </w:p>
        </w:tc>
        <w:tc>
          <w:tcPr>
            <w:tcW w:w="1275" w:type="dxa"/>
          </w:tcPr>
          <w:p w14:paraId="6BC9778C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AFC1997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46E86B5" w14:textId="77777777" w:rsidR="00166BA8" w:rsidRPr="00166BA8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5D1F9E18" w14:textId="77777777" w:rsidTr="00A740D3">
        <w:trPr>
          <w:trHeight w:val="262"/>
        </w:trPr>
        <w:tc>
          <w:tcPr>
            <w:tcW w:w="5070" w:type="dxa"/>
          </w:tcPr>
          <w:p w14:paraId="0F8626C1" w14:textId="77777777" w:rsidR="00166BA8" w:rsidRPr="00166BA8" w:rsidRDefault="00166BA8" w:rsidP="00AC7BCA">
            <w:pPr>
              <w:spacing w:before="60" w:after="60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  <w:b/>
              </w:rPr>
              <w:t>ŁĄCZNY nakład pracy studenta w godz.</w:t>
            </w:r>
          </w:p>
        </w:tc>
        <w:tc>
          <w:tcPr>
            <w:tcW w:w="1275" w:type="dxa"/>
          </w:tcPr>
          <w:p w14:paraId="288981BF" w14:textId="38AC375B" w:rsidR="00166BA8" w:rsidRPr="00166BA8" w:rsidRDefault="00A740D3" w:rsidP="00AC7BC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66BA8" w:rsidRPr="00166B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14:paraId="3E4348BD" w14:textId="77777777" w:rsidR="00166BA8" w:rsidRPr="00166BA8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14:paraId="364A5806" w14:textId="77777777" w:rsidR="00166BA8" w:rsidRPr="00166BA8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A8" w:rsidRPr="00A70FBC" w14:paraId="628A558A" w14:textId="77777777" w:rsidTr="00A740D3">
        <w:trPr>
          <w:trHeight w:val="236"/>
        </w:trPr>
        <w:tc>
          <w:tcPr>
            <w:tcW w:w="5070" w:type="dxa"/>
            <w:shd w:val="clear" w:color="auto" w:fill="C0C0C0"/>
          </w:tcPr>
          <w:p w14:paraId="2100D63D" w14:textId="77777777" w:rsidR="00166BA8" w:rsidRPr="00166BA8" w:rsidRDefault="00166BA8" w:rsidP="00AC7BCA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166BA8">
              <w:rPr>
                <w:rFonts w:ascii="Times New Roman" w:hAnsi="Times New Roman" w:cs="Times New Roman"/>
                <w:b/>
              </w:rPr>
              <w:t>Liczba punktów ECTS za przedmiot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38279BA2" w14:textId="0F6FFF93" w:rsidR="00166BA8" w:rsidRPr="00166BA8" w:rsidRDefault="00A740D3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66BA8" w:rsidRPr="00742916" w14:paraId="45FD5B4B" w14:textId="77777777" w:rsidTr="00A740D3">
        <w:trPr>
          <w:trHeight w:val="236"/>
        </w:trPr>
        <w:tc>
          <w:tcPr>
            <w:tcW w:w="5070" w:type="dxa"/>
            <w:shd w:val="clear" w:color="auto" w:fill="C0C0C0"/>
          </w:tcPr>
          <w:p w14:paraId="7000781B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166BA8">
              <w:rPr>
                <w:rFonts w:ascii="Times New Roman" w:hAnsi="Times New Roman" w:cs="Times New Roman"/>
                <w:b/>
              </w:rPr>
              <w:t>Liczba punktów ECTS przypisana do dyscypliny naukowej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5D0C9001" w14:textId="2E4C8A65" w:rsidR="00166BA8" w:rsidRPr="00166BA8" w:rsidRDefault="00A740D3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6BA8" w:rsidRPr="00166BA8">
              <w:rPr>
                <w:rFonts w:ascii="Times New Roman" w:hAnsi="Times New Roman" w:cs="Times New Roman"/>
                <w:b/>
              </w:rPr>
              <w:t xml:space="preserve"> LITERATUROZNAWSTWO</w:t>
            </w:r>
          </w:p>
        </w:tc>
      </w:tr>
      <w:tr w:rsidR="00166BA8" w:rsidRPr="00742916" w14:paraId="0DC2CAA1" w14:textId="77777777" w:rsidTr="00A740D3">
        <w:trPr>
          <w:trHeight w:val="262"/>
        </w:trPr>
        <w:tc>
          <w:tcPr>
            <w:tcW w:w="5070" w:type="dxa"/>
            <w:shd w:val="clear" w:color="auto" w:fill="C0C0C0"/>
          </w:tcPr>
          <w:p w14:paraId="23A4196D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166BA8">
              <w:rPr>
                <w:rFonts w:ascii="Times New Roman" w:hAnsi="Times New Roman" w:cs="Times New Roman"/>
              </w:rPr>
              <w:t>Liczba punktów ECTS związana z zajęciami praktycznymi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69702185" w14:textId="77777777" w:rsidR="00166BA8" w:rsidRPr="00166BA8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66BA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66BA8" w14:paraId="15BD3430" w14:textId="77777777" w:rsidTr="00A740D3">
        <w:trPr>
          <w:trHeight w:val="262"/>
        </w:trPr>
        <w:tc>
          <w:tcPr>
            <w:tcW w:w="5070" w:type="dxa"/>
            <w:shd w:val="clear" w:color="auto" w:fill="C0C0C0"/>
          </w:tcPr>
          <w:p w14:paraId="04E437C4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66BA8">
              <w:rPr>
                <w:rFonts w:ascii="Times New Roman" w:hAnsi="Times New Roman" w:cs="Times New Roman"/>
              </w:rPr>
              <w:t>Liczba punktów ECTS związana z kształceniem na odległość (kształcenie z wykorzystaniem metod i technik kształcenia na odległość)</w:t>
            </w:r>
            <w:r w:rsidRPr="00166BA8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423C134C" w14:textId="77777777" w:rsidR="00166BA8" w:rsidRPr="00166BA8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166BA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66BA8" w:rsidRPr="00EA2BC5" w14:paraId="2ABB946E" w14:textId="77777777" w:rsidTr="00A740D3">
        <w:trPr>
          <w:trHeight w:val="262"/>
        </w:trPr>
        <w:tc>
          <w:tcPr>
            <w:tcW w:w="5070" w:type="dxa"/>
            <w:shd w:val="clear" w:color="auto" w:fill="C0C0C0"/>
          </w:tcPr>
          <w:p w14:paraId="1687C64B" w14:textId="77777777" w:rsidR="00166BA8" w:rsidRPr="00166BA8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166BA8">
              <w:rPr>
                <w:rFonts w:ascii="Times New Roman" w:hAnsi="Times New Roman" w:cs="Times New Roman"/>
              </w:rPr>
              <w:t>Liczba punktów ECTS za zajęciach wymagające bezpośredniego udziału nauczycieli akademickich</w:t>
            </w:r>
          </w:p>
        </w:tc>
        <w:tc>
          <w:tcPr>
            <w:tcW w:w="4961" w:type="dxa"/>
            <w:gridSpan w:val="3"/>
            <w:shd w:val="clear" w:color="auto" w:fill="C0C0C0"/>
          </w:tcPr>
          <w:p w14:paraId="71CEEF34" w14:textId="4E583118" w:rsidR="00166BA8" w:rsidRPr="00166BA8" w:rsidRDefault="00A740D3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</w:tbl>
    <w:p w14:paraId="19D629A0" w14:textId="77777777" w:rsidR="00AD53A7" w:rsidRDefault="00AD53A7">
      <w:pPr>
        <w:rPr>
          <w:rFonts w:ascii="Times New Roman" w:hAnsi="Times New Roman" w:cs="Times New Roman"/>
        </w:rPr>
      </w:pPr>
    </w:p>
    <w:p w14:paraId="4807966C" w14:textId="77777777" w:rsidR="00E30A63" w:rsidRPr="001E3924" w:rsidRDefault="001E3924" w:rsidP="001E392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E30A63" w:rsidRPr="00C62782" w14:paraId="471319CE" w14:textId="77777777" w:rsidTr="00E30A63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66228905" w14:textId="77777777" w:rsidR="00E30A63" w:rsidRPr="00C62782" w:rsidRDefault="00E30A63" w:rsidP="00E30A63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</w:tcBorders>
          </w:tcPr>
          <w:p w14:paraId="55EF7236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Nazwa modułu (bloku przedmiotów): </w:t>
            </w:r>
          </w:p>
          <w:p w14:paraId="5DFD62F3" w14:textId="7C4E861A" w:rsidR="004E10DC" w:rsidRPr="004E10DC" w:rsidRDefault="004E10DC" w:rsidP="004E10DC">
            <w:pPr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 xml:space="preserve">Przedmioty </w:t>
            </w:r>
            <w:r w:rsidR="00166BA8">
              <w:rPr>
                <w:rFonts w:ascii="Cambria" w:hAnsi="Cambria" w:cs="Cambria"/>
                <w:b/>
              </w:rPr>
              <w:t>podstawowe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5CC9DC3E" w14:textId="2CC09D0F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Kod modułu:</w:t>
            </w:r>
            <w:r w:rsidR="00166BA8">
              <w:rPr>
                <w:rFonts w:ascii="Cambria" w:hAnsi="Cambria" w:cs="Cambria"/>
                <w:lang w:eastAsia="pl-PL"/>
              </w:rPr>
              <w:t xml:space="preserve"> B</w:t>
            </w:r>
          </w:p>
        </w:tc>
      </w:tr>
      <w:tr w:rsidR="00E30A63" w:rsidRPr="00C62782" w14:paraId="08915551" w14:textId="77777777" w:rsidTr="00E30A6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2D1C129" w14:textId="77777777" w:rsidR="00E30A63" w:rsidRPr="00C62782" w:rsidRDefault="00E30A63" w:rsidP="00E30A63">
            <w:pPr>
              <w:spacing w:after="0" w:line="240" w:lineRule="auto"/>
              <w:ind w:left="113" w:right="113"/>
              <w:jc w:val="center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6340" w:type="dxa"/>
            <w:gridSpan w:val="7"/>
          </w:tcPr>
          <w:p w14:paraId="03EC2D1F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Nazwa przedmiotu: </w:t>
            </w:r>
          </w:p>
          <w:p w14:paraId="168BAEF8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182AEA">
              <w:rPr>
                <w:rFonts w:ascii="Times New Roman" w:hAnsi="Times New Roman" w:cs="Times New Roman"/>
                <w:b/>
                <w:bCs/>
              </w:rPr>
              <w:t>Elementy kultury antycznej</w:t>
            </w:r>
            <w:r w:rsidR="00BE1D34">
              <w:rPr>
                <w:rFonts w:ascii="Times New Roman" w:hAnsi="Times New Roman" w:cs="Times New Roman"/>
                <w:b/>
                <w:bCs/>
              </w:rPr>
              <w:t xml:space="preserve"> z retoryką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07C4161F" w14:textId="336E6EAF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Kod przedmiotu:</w:t>
            </w:r>
            <w:r w:rsidR="00166BA8">
              <w:rPr>
                <w:rFonts w:ascii="Cambria" w:hAnsi="Cambria" w:cs="Cambria"/>
                <w:lang w:eastAsia="pl-PL"/>
              </w:rPr>
              <w:t xml:space="preserve"> B/8.2</w:t>
            </w:r>
          </w:p>
        </w:tc>
      </w:tr>
      <w:tr w:rsidR="00E30A63" w:rsidRPr="00C62782" w14:paraId="09122DFE" w14:textId="77777777" w:rsidTr="00E30A63">
        <w:trPr>
          <w:cantSplit/>
        </w:trPr>
        <w:tc>
          <w:tcPr>
            <w:tcW w:w="497" w:type="dxa"/>
            <w:vMerge/>
          </w:tcPr>
          <w:p w14:paraId="4A82C4CA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9511" w:type="dxa"/>
            <w:gridSpan w:val="10"/>
          </w:tcPr>
          <w:p w14:paraId="15C45459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Nazwa jednostki prowadzącej przedmiot / moduł:</w:t>
            </w:r>
          </w:p>
          <w:p w14:paraId="27E4A171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 xml:space="preserve">Instytut Pedagogiczno-Językowy </w:t>
            </w:r>
          </w:p>
        </w:tc>
      </w:tr>
      <w:tr w:rsidR="00E30A63" w:rsidRPr="00C62782" w14:paraId="2E71BB21" w14:textId="77777777" w:rsidTr="00E30A63">
        <w:trPr>
          <w:cantSplit/>
        </w:trPr>
        <w:tc>
          <w:tcPr>
            <w:tcW w:w="497" w:type="dxa"/>
            <w:vMerge/>
          </w:tcPr>
          <w:p w14:paraId="197B16C2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9511" w:type="dxa"/>
            <w:gridSpan w:val="10"/>
          </w:tcPr>
          <w:p w14:paraId="2224CDC5" w14:textId="77777777" w:rsidR="00E30A63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 xml:space="preserve">Nazwa kierunku: </w:t>
            </w:r>
          </w:p>
          <w:p w14:paraId="78F6C85E" w14:textId="77777777" w:rsidR="00E30A63" w:rsidRPr="009F6047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b/>
                <w:bCs/>
                <w:lang w:eastAsia="pl-PL"/>
              </w:rPr>
              <w:t>f</w:t>
            </w:r>
            <w:r w:rsidRPr="00C62782">
              <w:rPr>
                <w:rFonts w:ascii="Cambria" w:hAnsi="Cambria" w:cs="Cambria"/>
                <w:b/>
                <w:bCs/>
                <w:lang w:eastAsia="pl-PL"/>
              </w:rPr>
              <w:t>ilologia polska</w:t>
            </w:r>
          </w:p>
        </w:tc>
      </w:tr>
      <w:tr w:rsidR="00E30A63" w:rsidRPr="00C62782" w14:paraId="3E60853F" w14:textId="77777777" w:rsidTr="00E30A63">
        <w:trPr>
          <w:cantSplit/>
        </w:trPr>
        <w:tc>
          <w:tcPr>
            <w:tcW w:w="497" w:type="dxa"/>
            <w:vMerge/>
          </w:tcPr>
          <w:p w14:paraId="5C24B9ED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07FDAA3E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Forma studiów:</w:t>
            </w:r>
          </w:p>
          <w:p w14:paraId="2978CAA4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>
              <w:rPr>
                <w:rFonts w:ascii="Cambria" w:hAnsi="Cambria" w:cs="Cambria"/>
                <w:b/>
                <w:bCs/>
                <w:lang w:eastAsia="pl-PL"/>
              </w:rPr>
              <w:t>s</w:t>
            </w:r>
            <w:r w:rsidRPr="00C62782">
              <w:rPr>
                <w:rFonts w:ascii="Cambria" w:hAnsi="Cambria" w:cs="Cambria"/>
                <w:b/>
                <w:bCs/>
                <w:lang w:eastAsia="pl-PL"/>
              </w:rPr>
              <w:t>tacjonarne</w:t>
            </w:r>
          </w:p>
        </w:tc>
        <w:tc>
          <w:tcPr>
            <w:tcW w:w="2965" w:type="dxa"/>
            <w:gridSpan w:val="3"/>
          </w:tcPr>
          <w:p w14:paraId="1A02BF4F" w14:textId="77777777" w:rsidR="00E30A63" w:rsidRPr="00B26180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Profil kształcenia</w:t>
            </w:r>
            <w:r>
              <w:rPr>
                <w:rFonts w:ascii="Cambria" w:hAnsi="Cambria" w:cs="Cambria"/>
                <w:lang w:eastAsia="pl-PL"/>
              </w:rPr>
              <w:t>:</w:t>
            </w:r>
            <w:r>
              <w:rPr>
                <w:rFonts w:ascii="Cambria" w:hAnsi="Cambria" w:cs="Cambria"/>
                <w:b/>
                <w:bCs/>
                <w:lang w:eastAsia="pl-PL"/>
              </w:rPr>
              <w:t xml:space="preserve"> praktyczny</w:t>
            </w:r>
          </w:p>
        </w:tc>
        <w:tc>
          <w:tcPr>
            <w:tcW w:w="3379" w:type="dxa"/>
            <w:gridSpan w:val="4"/>
          </w:tcPr>
          <w:p w14:paraId="0FDD7865" w14:textId="3C95A103" w:rsidR="00E30A63" w:rsidRPr="00C62782" w:rsidRDefault="00166BA8" w:rsidP="00E30A63">
            <w:pPr>
              <w:rPr>
                <w:rFonts w:ascii="Cambria" w:hAnsi="Cambria" w:cs="Cambria"/>
                <w:b/>
                <w:bCs/>
                <w:lang w:eastAsia="pl-PL"/>
              </w:rPr>
            </w:pPr>
            <w:r>
              <w:rPr>
                <w:rFonts w:ascii="Cambria" w:hAnsi="Cambria" w:cs="Cambria"/>
              </w:rPr>
              <w:t xml:space="preserve">Specjalność: </w:t>
            </w:r>
            <w:r w:rsidRPr="00DE2AC2">
              <w:rPr>
                <w:rFonts w:ascii="Cambria" w:hAnsi="Cambria" w:cs="Cambria"/>
                <w:b/>
                <w:bCs/>
              </w:rPr>
              <w:t>dziennikarstwo i nowe media</w:t>
            </w:r>
          </w:p>
        </w:tc>
      </w:tr>
      <w:tr w:rsidR="00E30A63" w:rsidRPr="00C62782" w14:paraId="575BCF33" w14:textId="77777777" w:rsidTr="00E30A63">
        <w:trPr>
          <w:cantSplit/>
        </w:trPr>
        <w:tc>
          <w:tcPr>
            <w:tcW w:w="497" w:type="dxa"/>
            <w:vMerge/>
          </w:tcPr>
          <w:p w14:paraId="17E49177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3167" w:type="dxa"/>
            <w:gridSpan w:val="3"/>
          </w:tcPr>
          <w:p w14:paraId="36AD31F6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Rok / semestr: </w:t>
            </w:r>
          </w:p>
          <w:p w14:paraId="2D6278E5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I/</w:t>
            </w:r>
            <w:r>
              <w:rPr>
                <w:rFonts w:ascii="Cambria" w:hAnsi="Cambria" w:cs="Cambria"/>
                <w:b/>
                <w:bCs/>
                <w:lang w:eastAsia="pl-PL"/>
              </w:rPr>
              <w:t>2</w:t>
            </w:r>
          </w:p>
        </w:tc>
        <w:tc>
          <w:tcPr>
            <w:tcW w:w="2965" w:type="dxa"/>
            <w:gridSpan w:val="3"/>
          </w:tcPr>
          <w:p w14:paraId="35C4AA74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Status przedmiotu /modułu:</w:t>
            </w:r>
          </w:p>
          <w:p w14:paraId="54CC05FF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>
              <w:rPr>
                <w:rFonts w:ascii="Cambria" w:hAnsi="Cambria" w:cs="Cambria"/>
                <w:b/>
                <w:bCs/>
                <w:lang w:eastAsia="pl-PL"/>
              </w:rPr>
              <w:t>obowiązkowy</w:t>
            </w:r>
          </w:p>
        </w:tc>
        <w:tc>
          <w:tcPr>
            <w:tcW w:w="3379" w:type="dxa"/>
            <w:gridSpan w:val="4"/>
          </w:tcPr>
          <w:p w14:paraId="320EEA05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Język przedmiotu / modułu:</w:t>
            </w:r>
          </w:p>
          <w:p w14:paraId="01348841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polski</w:t>
            </w:r>
          </w:p>
        </w:tc>
      </w:tr>
      <w:tr w:rsidR="00E30A63" w:rsidRPr="00C62782" w14:paraId="784F4790" w14:textId="77777777" w:rsidTr="00E30A63">
        <w:trPr>
          <w:cantSplit/>
        </w:trPr>
        <w:tc>
          <w:tcPr>
            <w:tcW w:w="497" w:type="dxa"/>
            <w:vMerge/>
          </w:tcPr>
          <w:p w14:paraId="7828AA19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1357" w:type="dxa"/>
          </w:tcPr>
          <w:p w14:paraId="4B126CD4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CE5E2A6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A34C7C8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15E11674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77272EF6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projekt</w:t>
            </w:r>
          </w:p>
        </w:tc>
        <w:tc>
          <w:tcPr>
            <w:tcW w:w="1360" w:type="dxa"/>
            <w:vAlign w:val="center"/>
          </w:tcPr>
          <w:p w14:paraId="354196DE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30459419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inne </w:t>
            </w:r>
            <w:r w:rsidRPr="00C62782">
              <w:rPr>
                <w:rFonts w:ascii="Cambria" w:hAnsi="Cambria" w:cs="Cambria"/>
                <w:lang w:eastAsia="pl-PL"/>
              </w:rPr>
              <w:br/>
              <w:t>(wpisać jakie)</w:t>
            </w:r>
          </w:p>
        </w:tc>
      </w:tr>
      <w:tr w:rsidR="00E30A63" w:rsidRPr="00C62782" w14:paraId="268BDD58" w14:textId="77777777" w:rsidTr="00E30A63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14796044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0F6EDB69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2AE4024B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0838C51A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30</w:t>
            </w: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04EE1F5C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183" w:type="dxa"/>
            <w:gridSpan w:val="3"/>
            <w:tcBorders>
              <w:bottom w:val="single" w:sz="12" w:space="0" w:color="auto"/>
            </w:tcBorders>
            <w:vAlign w:val="center"/>
          </w:tcPr>
          <w:p w14:paraId="3E35C6A4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14:paraId="30126097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4C10409E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lang w:eastAsia="pl-PL"/>
              </w:rPr>
            </w:pPr>
          </w:p>
        </w:tc>
      </w:tr>
    </w:tbl>
    <w:p w14:paraId="5EB73AAE" w14:textId="77777777" w:rsidR="00E30A63" w:rsidRPr="00C62782" w:rsidRDefault="00E30A63" w:rsidP="00E30A63">
      <w:pPr>
        <w:spacing w:after="0" w:line="240" w:lineRule="auto"/>
        <w:rPr>
          <w:rFonts w:ascii="Cambria" w:hAnsi="Cambria" w:cs="Cambria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E30A63" w:rsidRPr="00C62782" w14:paraId="09614DE2" w14:textId="77777777" w:rsidTr="00E30A6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6530A84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Koordynator przedmiotu / modułu</w:t>
            </w:r>
          </w:p>
          <w:p w14:paraId="2AC7339C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713B05A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182AEA">
              <w:rPr>
                <w:rFonts w:ascii="Times New Roman" w:hAnsi="Times New Roman" w:cs="Times New Roman"/>
              </w:rPr>
              <w:t>dr Katarzyna Jarosińska-Buriak</w:t>
            </w:r>
          </w:p>
        </w:tc>
      </w:tr>
      <w:tr w:rsidR="00E30A63" w:rsidRPr="00C62782" w14:paraId="5BC0E48F" w14:textId="77777777" w:rsidTr="00E30A63">
        <w:tc>
          <w:tcPr>
            <w:tcW w:w="2988" w:type="dxa"/>
            <w:vAlign w:val="center"/>
          </w:tcPr>
          <w:p w14:paraId="74F57AC4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Prowadzący zajęcia</w:t>
            </w:r>
          </w:p>
          <w:p w14:paraId="08739CBB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56505839" w14:textId="77777777" w:rsidR="00E30A63" w:rsidRPr="00182AEA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>mgr Teresa Kubryń, dr Katarzyna Jarosińska-Buriak</w:t>
            </w:r>
          </w:p>
          <w:p w14:paraId="63555593" w14:textId="77777777" w:rsidR="00E30A63" w:rsidRPr="00182AEA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0A63" w:rsidRPr="00C62782" w14:paraId="295B2451" w14:textId="77777777" w:rsidTr="00E30A63">
        <w:tc>
          <w:tcPr>
            <w:tcW w:w="2988" w:type="dxa"/>
            <w:vAlign w:val="center"/>
          </w:tcPr>
          <w:p w14:paraId="120D1AF8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Cel przedmiotu / modułu</w:t>
            </w:r>
          </w:p>
          <w:p w14:paraId="1BD0477B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020" w:type="dxa"/>
            <w:vAlign w:val="center"/>
          </w:tcPr>
          <w:p w14:paraId="2052F3AE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182AEA">
              <w:rPr>
                <w:rFonts w:ascii="Times New Roman" w:hAnsi="Times New Roman" w:cs="Times New Roman"/>
              </w:rPr>
              <w:t>Uświadomienie  studentom roli  kultury antycznej - podstawy tożsamości kulturowej współczesnej Europy. Poznanie wybranych tekstów i mitów kultury antycznej w wymiarze humanistycznym i literackim.</w:t>
            </w:r>
            <w:r w:rsidR="00E14CB9">
              <w:rPr>
                <w:rFonts w:ascii="Times New Roman" w:hAnsi="Times New Roman" w:cs="Times New Roman"/>
              </w:rPr>
              <w:t xml:space="preserve"> Zapoznanie z dziedzictwem retoryki i jego reperkusjami we współczesnych teoriach komunikacji.</w:t>
            </w:r>
          </w:p>
        </w:tc>
      </w:tr>
      <w:tr w:rsidR="00E30A63" w:rsidRPr="00C62782" w14:paraId="65EA5CD2" w14:textId="77777777" w:rsidTr="00E30A6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88D038E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  <w:p w14:paraId="44CE270B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3BC9D46" w14:textId="77777777" w:rsidR="00E30A63" w:rsidRPr="0006746C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>Student posiada wiedzę z historii języka polskiego na poziomie szkoły średniej.</w:t>
            </w:r>
          </w:p>
        </w:tc>
      </w:tr>
    </w:tbl>
    <w:p w14:paraId="6AF7CEAF" w14:textId="77777777" w:rsidR="00E30A63" w:rsidRPr="00C62782" w:rsidRDefault="00E30A63" w:rsidP="00E30A63">
      <w:pPr>
        <w:spacing w:after="0" w:line="240" w:lineRule="auto"/>
        <w:rPr>
          <w:rFonts w:ascii="Cambria" w:hAnsi="Cambria" w:cs="Cambria"/>
          <w:lang w:eastAsia="pl-PL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40"/>
        <w:gridCol w:w="6160"/>
        <w:gridCol w:w="1400"/>
      </w:tblGrid>
      <w:tr w:rsidR="00E30A63" w:rsidRPr="00C62782" w14:paraId="6C1F9BB1" w14:textId="77777777" w:rsidTr="00E30A63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14:paraId="3FC10D14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 xml:space="preserve">EFEKTY </w:t>
            </w:r>
            <w:r>
              <w:rPr>
                <w:rFonts w:ascii="Cambria" w:hAnsi="Cambria" w:cs="Cambria"/>
                <w:b/>
                <w:bCs/>
                <w:lang w:eastAsia="pl-PL"/>
              </w:rPr>
              <w:t>UCZENIA SIĘ</w:t>
            </w:r>
          </w:p>
        </w:tc>
      </w:tr>
      <w:tr w:rsidR="00E30A63" w:rsidRPr="00C62782" w14:paraId="6549DF42" w14:textId="77777777" w:rsidTr="00E30A63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13A4D6EE" w14:textId="77777777" w:rsidR="00E30A63" w:rsidRPr="00E503FD" w:rsidRDefault="00E30A63" w:rsidP="00E30A63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E503FD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Nr</w:t>
            </w:r>
          </w:p>
          <w:p w14:paraId="35D6253B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e</w:t>
            </w:r>
            <w:r w:rsidRPr="00E503FD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35F07D2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 xml:space="preserve">Opis efektu </w:t>
            </w:r>
            <w:r>
              <w:rPr>
                <w:rFonts w:ascii="Cambria" w:hAnsi="Cambria" w:cs="Cambria"/>
                <w:lang w:eastAsia="pl-PL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1FBBF6C2" w14:textId="77777777" w:rsidR="00E30A63" w:rsidRPr="00E503FD" w:rsidRDefault="00E30A63" w:rsidP="00E30A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E503FD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Kod</w:t>
            </w:r>
          </w:p>
          <w:p w14:paraId="08F62082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E503FD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kierunkowego efektu uczenia się</w:t>
            </w:r>
          </w:p>
        </w:tc>
      </w:tr>
      <w:tr w:rsidR="008942BB" w:rsidRPr="00C62782" w14:paraId="1C6859F6" w14:textId="77777777" w:rsidTr="00E30A63">
        <w:trPr>
          <w:cantSplit/>
        </w:trPr>
        <w:tc>
          <w:tcPr>
            <w:tcW w:w="908" w:type="dxa"/>
            <w:vAlign w:val="center"/>
          </w:tcPr>
          <w:p w14:paraId="215821EE" w14:textId="77777777" w:rsidR="008942BB" w:rsidRPr="00C62782" w:rsidRDefault="008942BB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01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4D1A6833" w14:textId="77777777" w:rsidR="008942BB" w:rsidRPr="00182AEA" w:rsidRDefault="008942BB" w:rsidP="00E14CB9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82AEA">
              <w:rPr>
                <w:rFonts w:ascii="Times New Roman" w:hAnsi="Times New Roman"/>
              </w:rPr>
              <w:t>Przywołuje i interpretuje wybrane teksty kultury antycznej.</w:t>
            </w:r>
          </w:p>
        </w:tc>
        <w:tc>
          <w:tcPr>
            <w:tcW w:w="1400" w:type="dxa"/>
            <w:vAlign w:val="center"/>
          </w:tcPr>
          <w:p w14:paraId="091C43F9" w14:textId="77777777" w:rsidR="008942BB" w:rsidRPr="00C62782" w:rsidRDefault="008942BB" w:rsidP="00E14CB9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</w:t>
            </w:r>
            <w:r>
              <w:rPr>
                <w:rFonts w:ascii="Cambria" w:hAnsi="Cambria" w:cs="Cambria"/>
                <w:lang w:eastAsia="pl-PL"/>
              </w:rPr>
              <w:t>1P</w:t>
            </w:r>
            <w:r w:rsidRPr="00C62782">
              <w:rPr>
                <w:rFonts w:ascii="Cambria" w:hAnsi="Cambria" w:cs="Cambria"/>
                <w:lang w:eastAsia="pl-PL"/>
              </w:rPr>
              <w:t>_W0</w:t>
            </w:r>
            <w:r>
              <w:rPr>
                <w:rFonts w:ascii="Cambria" w:hAnsi="Cambria" w:cs="Cambria"/>
                <w:lang w:eastAsia="pl-PL"/>
              </w:rPr>
              <w:t>2</w:t>
            </w:r>
          </w:p>
        </w:tc>
      </w:tr>
      <w:tr w:rsidR="008942BB" w:rsidRPr="00C62782" w14:paraId="3551C506" w14:textId="77777777" w:rsidTr="00E30A63">
        <w:trPr>
          <w:cantSplit/>
        </w:trPr>
        <w:tc>
          <w:tcPr>
            <w:tcW w:w="908" w:type="dxa"/>
            <w:vAlign w:val="center"/>
          </w:tcPr>
          <w:p w14:paraId="6A4FF62D" w14:textId="77777777" w:rsidR="008942BB" w:rsidRPr="00C62782" w:rsidRDefault="008942BB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02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18A404F3" w14:textId="77777777" w:rsidR="008942BB" w:rsidRPr="00182AEA" w:rsidRDefault="008942BB" w:rsidP="00BC4AB8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182AEA">
              <w:rPr>
                <w:rFonts w:ascii="Times New Roman" w:hAnsi="Times New Roman"/>
              </w:rPr>
              <w:t xml:space="preserve">Dostrzega różne formy funkcjonowania </w:t>
            </w:r>
            <w:r w:rsidR="00BC4AB8">
              <w:rPr>
                <w:rFonts w:ascii="Times New Roman" w:hAnsi="Times New Roman"/>
              </w:rPr>
              <w:t>kontekstów antycznych</w:t>
            </w:r>
            <w:r w:rsidRPr="00182AEA">
              <w:rPr>
                <w:rFonts w:ascii="Times New Roman" w:hAnsi="Times New Roman"/>
              </w:rPr>
              <w:t xml:space="preserve"> w kulturze.</w:t>
            </w:r>
          </w:p>
        </w:tc>
        <w:tc>
          <w:tcPr>
            <w:tcW w:w="1400" w:type="dxa"/>
            <w:vAlign w:val="center"/>
          </w:tcPr>
          <w:p w14:paraId="675EA7A1" w14:textId="77777777" w:rsidR="008942BB" w:rsidRPr="00C62782" w:rsidRDefault="008942BB" w:rsidP="00E14CB9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K</w:t>
            </w:r>
            <w:r>
              <w:rPr>
                <w:rFonts w:ascii="Cambria" w:hAnsi="Cambria" w:cs="Cambria"/>
                <w:lang w:eastAsia="pl-PL"/>
              </w:rPr>
              <w:t>1P_W07</w:t>
            </w:r>
          </w:p>
        </w:tc>
      </w:tr>
      <w:tr w:rsidR="008942BB" w:rsidRPr="00C62782" w14:paraId="29C4F15D" w14:textId="77777777" w:rsidTr="00E30A63">
        <w:trPr>
          <w:cantSplit/>
        </w:trPr>
        <w:tc>
          <w:tcPr>
            <w:tcW w:w="908" w:type="dxa"/>
            <w:vAlign w:val="center"/>
          </w:tcPr>
          <w:p w14:paraId="1D00427C" w14:textId="77777777" w:rsidR="008942BB" w:rsidRPr="00C62782" w:rsidRDefault="008942BB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03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2E035794" w14:textId="77777777" w:rsidR="008942BB" w:rsidRPr="00182AEA" w:rsidRDefault="008942BB" w:rsidP="00E14CB9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 wiedzę z retoryki i potrafi dostrzec jej reperkusje we współczesnych teoriach komunikacji.</w:t>
            </w:r>
          </w:p>
        </w:tc>
        <w:tc>
          <w:tcPr>
            <w:tcW w:w="1400" w:type="dxa"/>
            <w:vAlign w:val="center"/>
          </w:tcPr>
          <w:p w14:paraId="51439C03" w14:textId="77777777" w:rsidR="008942BB" w:rsidRPr="00C62782" w:rsidRDefault="008942BB" w:rsidP="00E14CB9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AD2FBF">
              <w:rPr>
                <w:rFonts w:ascii="Cambria" w:hAnsi="Cambria" w:cs="Cambria"/>
                <w:lang w:eastAsia="pl-PL"/>
              </w:rPr>
              <w:t>K1P_W14</w:t>
            </w:r>
          </w:p>
        </w:tc>
      </w:tr>
      <w:tr w:rsidR="008942BB" w:rsidRPr="00C62782" w14:paraId="419652CF" w14:textId="77777777" w:rsidTr="00E30A63">
        <w:trPr>
          <w:cantSplit/>
        </w:trPr>
        <w:tc>
          <w:tcPr>
            <w:tcW w:w="908" w:type="dxa"/>
            <w:vAlign w:val="center"/>
          </w:tcPr>
          <w:p w14:paraId="036C4133" w14:textId="77777777" w:rsidR="008942BB" w:rsidRDefault="008942BB" w:rsidP="00E14CB9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04</w:t>
            </w:r>
          </w:p>
        </w:tc>
        <w:tc>
          <w:tcPr>
            <w:tcW w:w="7700" w:type="dxa"/>
            <w:gridSpan w:val="2"/>
            <w:tcBorders>
              <w:right w:val="nil"/>
            </w:tcBorders>
            <w:vAlign w:val="center"/>
          </w:tcPr>
          <w:p w14:paraId="6B0DEEC8" w14:textId="77777777" w:rsidR="008942BB" w:rsidRDefault="008942BB" w:rsidP="00E60F4A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Posiada wiedzę na temat biografii twórców star</w:t>
            </w:r>
            <w:r w:rsidR="00E60F4A">
              <w:rPr>
                <w:rFonts w:ascii="Times New Roman" w:hAnsi="Times New Roman"/>
              </w:rPr>
              <w:t>ożytnych (literatura, filozofia</w:t>
            </w:r>
            <w:r>
              <w:rPr>
                <w:rFonts w:ascii="Times New Roman" w:hAnsi="Times New Roman"/>
              </w:rPr>
              <w:t>), ich oddziaływania na społeczność oraz reperkusji kulturowych (także współcześnie).</w:t>
            </w:r>
          </w:p>
        </w:tc>
        <w:tc>
          <w:tcPr>
            <w:tcW w:w="1400" w:type="dxa"/>
            <w:vAlign w:val="center"/>
          </w:tcPr>
          <w:p w14:paraId="108E63C6" w14:textId="77777777" w:rsidR="008942BB" w:rsidRPr="00AD2FBF" w:rsidRDefault="008942BB" w:rsidP="00E14CB9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K1P_W16</w:t>
            </w:r>
          </w:p>
        </w:tc>
      </w:tr>
      <w:tr w:rsidR="008942BB" w:rsidRPr="00C62782" w14:paraId="69D9F0FC" w14:textId="77777777" w:rsidTr="00E30A63">
        <w:trPr>
          <w:cantSplit/>
        </w:trPr>
        <w:tc>
          <w:tcPr>
            <w:tcW w:w="908" w:type="dxa"/>
            <w:vAlign w:val="center"/>
          </w:tcPr>
          <w:p w14:paraId="0B0721E7" w14:textId="77777777" w:rsidR="008942BB" w:rsidRPr="008942BB" w:rsidRDefault="008942BB" w:rsidP="00E14CB9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0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2BAC4FE5" w14:textId="77777777" w:rsidR="008942BB" w:rsidRPr="008942BB" w:rsidRDefault="008942BB" w:rsidP="00BC4AB8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</w:rPr>
              <w:t xml:space="preserve">Podejmuje dyskusje na temat problemów występujących w </w:t>
            </w:r>
            <w:r w:rsidR="00BC4AB8">
              <w:rPr>
                <w:rFonts w:ascii="Times New Roman" w:hAnsi="Times New Roman" w:cs="Times New Roman"/>
              </w:rPr>
              <w:t xml:space="preserve">literaturze i filozofii </w:t>
            </w:r>
            <w:r w:rsidRPr="008942BB">
              <w:rPr>
                <w:rFonts w:ascii="Times New Roman" w:hAnsi="Times New Roman" w:cs="Times New Roman"/>
              </w:rPr>
              <w:t>antycznej.</w:t>
            </w:r>
          </w:p>
        </w:tc>
        <w:tc>
          <w:tcPr>
            <w:tcW w:w="1400" w:type="dxa"/>
            <w:vAlign w:val="center"/>
          </w:tcPr>
          <w:p w14:paraId="0C81C7C8" w14:textId="77777777" w:rsidR="008942BB" w:rsidRPr="008942BB" w:rsidRDefault="008942BB" w:rsidP="00E14CB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942BB">
              <w:rPr>
                <w:rFonts w:ascii="Times New Roman" w:hAnsi="Times New Roman" w:cs="Times New Roman"/>
                <w:lang w:eastAsia="pl-PL"/>
              </w:rPr>
              <w:t>K1P_U04</w:t>
            </w:r>
          </w:p>
        </w:tc>
      </w:tr>
      <w:tr w:rsidR="008942BB" w:rsidRPr="00C62782" w14:paraId="4370C333" w14:textId="77777777" w:rsidTr="00E30A63">
        <w:trPr>
          <w:cantSplit/>
        </w:trPr>
        <w:tc>
          <w:tcPr>
            <w:tcW w:w="908" w:type="dxa"/>
            <w:vAlign w:val="center"/>
          </w:tcPr>
          <w:p w14:paraId="68FEEFA0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173BC58A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Uzasadnia swoje tezy interpretacyjne i konfrontuje je z poglądami innych autorów (literaturą przedmiotu).</w:t>
            </w:r>
          </w:p>
        </w:tc>
        <w:tc>
          <w:tcPr>
            <w:tcW w:w="1400" w:type="dxa"/>
            <w:vAlign w:val="center"/>
          </w:tcPr>
          <w:p w14:paraId="6B15EEA3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K1P_U04</w:t>
            </w:r>
          </w:p>
        </w:tc>
      </w:tr>
      <w:tr w:rsidR="008942BB" w:rsidRPr="00C62782" w14:paraId="27009597" w14:textId="77777777" w:rsidTr="00E30A63">
        <w:trPr>
          <w:cantSplit/>
        </w:trPr>
        <w:tc>
          <w:tcPr>
            <w:tcW w:w="908" w:type="dxa"/>
            <w:vAlign w:val="center"/>
          </w:tcPr>
          <w:p w14:paraId="57FD493A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2AEF1DC6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 xml:space="preserve">Konstruuje teksty będące </w:t>
            </w:r>
            <w:proofErr w:type="spellStart"/>
            <w:r w:rsidRPr="008942BB">
              <w:rPr>
                <w:rFonts w:ascii="Times New Roman" w:hAnsi="Times New Roman" w:cs="Times New Roman"/>
                <w:color w:val="000000" w:themeColor="text1"/>
              </w:rPr>
              <w:t>miniomówieniami</w:t>
            </w:r>
            <w:proofErr w:type="spellEnd"/>
            <w:r w:rsidRPr="008942BB">
              <w:rPr>
                <w:rFonts w:ascii="Times New Roman" w:hAnsi="Times New Roman" w:cs="Times New Roman"/>
                <w:color w:val="000000" w:themeColor="text1"/>
              </w:rPr>
              <w:t xml:space="preserve"> wybranych zagadnień (z wykorzystaniem wskazanych przez prowadzącego źródeł), dbając o zasady poprawności stylistyczno-językowej.</w:t>
            </w:r>
          </w:p>
        </w:tc>
        <w:tc>
          <w:tcPr>
            <w:tcW w:w="1400" w:type="dxa"/>
            <w:vAlign w:val="center"/>
          </w:tcPr>
          <w:p w14:paraId="3255F764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K1P_U05</w:t>
            </w:r>
          </w:p>
        </w:tc>
      </w:tr>
      <w:tr w:rsidR="008942BB" w:rsidRPr="00C62782" w14:paraId="7C24C2A5" w14:textId="77777777" w:rsidTr="00E30A63">
        <w:trPr>
          <w:cantSplit/>
        </w:trPr>
        <w:tc>
          <w:tcPr>
            <w:tcW w:w="908" w:type="dxa"/>
            <w:vAlign w:val="center"/>
          </w:tcPr>
          <w:p w14:paraId="5C7788A9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70C2AE2F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Potrafi stosować zasady prezentacji i kultury słowa mówionego w wystąpieniach oraz wykorzystywać pozawerbalne środki komunikacji adekwatnie do sytuacji i audytorium.</w:t>
            </w:r>
          </w:p>
        </w:tc>
        <w:tc>
          <w:tcPr>
            <w:tcW w:w="1400" w:type="dxa"/>
            <w:vAlign w:val="center"/>
          </w:tcPr>
          <w:p w14:paraId="77A12566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K1P_U07</w:t>
            </w:r>
          </w:p>
        </w:tc>
      </w:tr>
      <w:tr w:rsidR="008942BB" w:rsidRPr="00C62782" w14:paraId="3271E027" w14:textId="77777777" w:rsidTr="00E30A63">
        <w:trPr>
          <w:cantSplit/>
        </w:trPr>
        <w:tc>
          <w:tcPr>
            <w:tcW w:w="908" w:type="dxa"/>
            <w:vAlign w:val="center"/>
          </w:tcPr>
          <w:p w14:paraId="294C393E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6C3CB864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 xml:space="preserve">Wyszukuje, analizuje i selekcjonuje informacje z poleconych tekstów źródłowych i artykułów kontekstowych.  </w:t>
            </w:r>
          </w:p>
        </w:tc>
        <w:tc>
          <w:tcPr>
            <w:tcW w:w="1400" w:type="dxa"/>
            <w:vAlign w:val="center"/>
          </w:tcPr>
          <w:p w14:paraId="707ACF5C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K1P_U12</w:t>
            </w:r>
          </w:p>
        </w:tc>
      </w:tr>
      <w:tr w:rsidR="008942BB" w:rsidRPr="00C62782" w14:paraId="3C948D4F" w14:textId="77777777" w:rsidTr="00E30A63">
        <w:trPr>
          <w:cantSplit/>
        </w:trPr>
        <w:tc>
          <w:tcPr>
            <w:tcW w:w="908" w:type="dxa"/>
            <w:vAlign w:val="center"/>
          </w:tcPr>
          <w:p w14:paraId="55B10904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03B3B7EC" w14:textId="77777777" w:rsidR="008942BB" w:rsidRPr="008942BB" w:rsidRDefault="008942BB" w:rsidP="00894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W zleconych przez prowadzącego działaniach ćwiczeniowo-projektowych potrafi dostosować swój warsztat i metody pracy do profilu wykorzystywanego medium, specyfiki odbiorców oraz typu konstruowanego przekazu.</w:t>
            </w:r>
          </w:p>
        </w:tc>
        <w:tc>
          <w:tcPr>
            <w:tcW w:w="1400" w:type="dxa"/>
            <w:vAlign w:val="center"/>
          </w:tcPr>
          <w:p w14:paraId="20A38791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  <w:color w:val="000000" w:themeColor="text1"/>
              </w:rPr>
              <w:t>K1P_U14</w:t>
            </w:r>
          </w:p>
        </w:tc>
      </w:tr>
      <w:tr w:rsidR="008942BB" w:rsidRPr="00C62782" w14:paraId="29AC36CD" w14:textId="77777777" w:rsidTr="00E30A63">
        <w:trPr>
          <w:cantSplit/>
        </w:trPr>
        <w:tc>
          <w:tcPr>
            <w:tcW w:w="908" w:type="dxa"/>
            <w:vAlign w:val="center"/>
          </w:tcPr>
          <w:p w14:paraId="29FDDC0E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00" w:type="dxa"/>
            <w:gridSpan w:val="2"/>
            <w:tcBorders>
              <w:right w:val="nil"/>
            </w:tcBorders>
          </w:tcPr>
          <w:p w14:paraId="0AEFBC16" w14:textId="77777777" w:rsidR="008942BB" w:rsidRPr="008942BB" w:rsidRDefault="008942BB" w:rsidP="008942BB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W ramach zaaranżowanych przez prowadzącego działań, pracuje i współdziała w grupie, przyjmując w niej różne role.</w:t>
            </w:r>
          </w:p>
        </w:tc>
        <w:tc>
          <w:tcPr>
            <w:tcW w:w="1400" w:type="dxa"/>
            <w:vAlign w:val="center"/>
          </w:tcPr>
          <w:p w14:paraId="2A0F57E8" w14:textId="77777777" w:rsidR="008942BB" w:rsidRPr="008942BB" w:rsidRDefault="008942BB" w:rsidP="00E14CB9">
            <w:pPr>
              <w:jc w:val="both"/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K1P_U15</w:t>
            </w:r>
          </w:p>
        </w:tc>
      </w:tr>
      <w:tr w:rsidR="00E30A63" w:rsidRPr="00C62782" w14:paraId="25A5877D" w14:textId="77777777" w:rsidTr="00E30A63">
        <w:trPr>
          <w:cantSplit/>
        </w:trPr>
        <w:tc>
          <w:tcPr>
            <w:tcW w:w="908" w:type="dxa"/>
            <w:tcBorders>
              <w:bottom w:val="nil"/>
            </w:tcBorders>
            <w:vAlign w:val="center"/>
          </w:tcPr>
          <w:p w14:paraId="5579DAEB" w14:textId="77777777" w:rsidR="00E30A63" w:rsidRPr="00103027" w:rsidRDefault="008942BB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lastRenderedPageBreak/>
              <w:t>12</w:t>
            </w:r>
          </w:p>
        </w:tc>
        <w:tc>
          <w:tcPr>
            <w:tcW w:w="7700" w:type="dxa"/>
            <w:gridSpan w:val="2"/>
            <w:tcBorders>
              <w:bottom w:val="nil"/>
              <w:right w:val="nil"/>
            </w:tcBorders>
          </w:tcPr>
          <w:p w14:paraId="3ED05591" w14:textId="77777777" w:rsidR="00E30A63" w:rsidRPr="00103027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182AEA">
              <w:rPr>
                <w:rFonts w:ascii="Times New Roman" w:hAnsi="Times New Roman" w:cs="Times New Roman"/>
              </w:rPr>
              <w:t>Definiuje humanistyczne dziedzictwo antyku w kontekście jego obecności w rozwoju kultury europejskiej.</w:t>
            </w:r>
          </w:p>
        </w:tc>
        <w:tc>
          <w:tcPr>
            <w:tcW w:w="1400" w:type="dxa"/>
            <w:tcBorders>
              <w:bottom w:val="nil"/>
            </w:tcBorders>
            <w:vAlign w:val="center"/>
          </w:tcPr>
          <w:p w14:paraId="596F809A" w14:textId="77777777" w:rsidR="00E30A63" w:rsidRPr="00103027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103027">
              <w:rPr>
                <w:rFonts w:ascii="Cambria" w:hAnsi="Cambria" w:cs="Cambria"/>
                <w:lang w:eastAsia="pl-PL"/>
              </w:rPr>
              <w:t>K</w:t>
            </w:r>
            <w:r>
              <w:rPr>
                <w:rFonts w:ascii="Cambria" w:hAnsi="Cambria" w:cs="Cambria"/>
                <w:lang w:eastAsia="pl-PL"/>
              </w:rPr>
              <w:t>1P</w:t>
            </w:r>
            <w:r w:rsidRPr="00103027">
              <w:rPr>
                <w:rFonts w:ascii="Cambria" w:hAnsi="Cambria" w:cs="Cambria"/>
                <w:lang w:eastAsia="pl-PL"/>
              </w:rPr>
              <w:t>_K0</w:t>
            </w:r>
            <w:r>
              <w:rPr>
                <w:rFonts w:ascii="Cambria" w:hAnsi="Cambria" w:cs="Cambria"/>
                <w:lang w:eastAsia="pl-PL"/>
              </w:rPr>
              <w:t>4</w:t>
            </w:r>
          </w:p>
        </w:tc>
      </w:tr>
      <w:tr w:rsidR="00E30A63" w:rsidRPr="00C62782" w14:paraId="42AF5E5C" w14:textId="77777777" w:rsidTr="00E30A63">
        <w:trPr>
          <w:cantSplit/>
        </w:trPr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14:paraId="5A4B7D55" w14:textId="77777777" w:rsidR="00E30A63" w:rsidRPr="00C62782" w:rsidRDefault="008942BB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13</w:t>
            </w:r>
          </w:p>
        </w:tc>
        <w:tc>
          <w:tcPr>
            <w:tcW w:w="7700" w:type="dxa"/>
            <w:gridSpan w:val="2"/>
            <w:tcBorders>
              <w:bottom w:val="single" w:sz="12" w:space="0" w:color="auto"/>
              <w:right w:val="nil"/>
            </w:tcBorders>
          </w:tcPr>
          <w:p w14:paraId="1D140531" w14:textId="77777777" w:rsidR="00E30A63" w:rsidRPr="00E67F8B" w:rsidRDefault="00E30A63" w:rsidP="00E30A63">
            <w:pPr>
              <w:spacing w:after="0" w:line="240" w:lineRule="auto"/>
              <w:jc w:val="both"/>
              <w:rPr>
                <w:rFonts w:ascii="Cambria" w:hAnsi="Cambria" w:cs="Cambria"/>
                <w:color w:val="FF0000"/>
                <w:lang w:eastAsia="pl-PL"/>
              </w:rPr>
            </w:pPr>
            <w:r w:rsidRPr="00182AEA">
              <w:rPr>
                <w:rFonts w:ascii="Times New Roman" w:hAnsi="Times New Roman" w:cs="Times New Roman"/>
              </w:rPr>
              <w:t>Deklaruje świadomość wagi dziedzictwa antyku i jego wpływu na współczesną kulturę europejską.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14:paraId="2417DE14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K1P_K04</w:t>
            </w:r>
          </w:p>
        </w:tc>
      </w:tr>
      <w:tr w:rsidR="00E30A63" w:rsidRPr="00C62782" w14:paraId="606885DA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vAlign w:val="center"/>
          </w:tcPr>
          <w:p w14:paraId="5CC3D8FF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TREŚCI PROGRAMOWE</w:t>
            </w:r>
          </w:p>
        </w:tc>
      </w:tr>
      <w:tr w:rsidR="00E30A63" w:rsidRPr="00C62782" w14:paraId="560F4C7D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24E3E685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Wykład</w:t>
            </w:r>
          </w:p>
        </w:tc>
      </w:tr>
      <w:tr w:rsidR="00E30A63" w:rsidRPr="00C62782" w14:paraId="38D75E63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23F63EE3" w14:textId="77777777" w:rsidR="00E30A63" w:rsidRPr="00C62782" w:rsidRDefault="00E30A63" w:rsidP="00E30A63">
            <w:pPr>
              <w:spacing w:after="0" w:line="240" w:lineRule="auto"/>
              <w:jc w:val="both"/>
              <w:rPr>
                <w:rFonts w:ascii="Cambria" w:hAnsi="Cambria" w:cs="Cambria"/>
                <w:lang w:eastAsia="pl-PL"/>
              </w:rPr>
            </w:pPr>
          </w:p>
        </w:tc>
      </w:tr>
      <w:tr w:rsidR="00E30A63" w:rsidRPr="00C62782" w14:paraId="507736C1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394CC03A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b/>
                <w:bCs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lang w:eastAsia="pl-PL"/>
              </w:rPr>
              <w:t>Ćwiczenia</w:t>
            </w:r>
          </w:p>
        </w:tc>
      </w:tr>
      <w:tr w:rsidR="00E30A63" w:rsidRPr="00C62782" w14:paraId="29DE8535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087C611C" w14:textId="77777777" w:rsidR="00E30A63" w:rsidRPr="00182AEA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A61E3B" w14:textId="77777777" w:rsidR="00FC0550" w:rsidRDefault="00FC0550" w:rsidP="00FC0550">
            <w:pPr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Filozofia grecka i jej wielcy przedstawiciele</w:t>
            </w:r>
            <w:r w:rsidR="008D2A66">
              <w:rPr>
                <w:rFonts w:ascii="Times New Roman" w:hAnsi="Times New Roman" w:cs="Times New Roman"/>
              </w:rPr>
              <w:t xml:space="preserve"> (Sokrates,</w:t>
            </w:r>
            <w:r w:rsidR="00836443">
              <w:rPr>
                <w:rFonts w:ascii="Times New Roman" w:hAnsi="Times New Roman" w:cs="Times New Roman"/>
              </w:rPr>
              <w:t xml:space="preserve"> Sokrates a sofiści,</w:t>
            </w:r>
            <w:r w:rsidR="008D2A66">
              <w:rPr>
                <w:rFonts w:ascii="Times New Roman" w:hAnsi="Times New Roman" w:cs="Times New Roman"/>
              </w:rPr>
              <w:t xml:space="preserve"> Platon, Arystoteles)</w:t>
            </w:r>
            <w:r w:rsidRPr="008942BB">
              <w:rPr>
                <w:rFonts w:ascii="Times New Roman" w:hAnsi="Times New Roman" w:cs="Times New Roman"/>
              </w:rPr>
              <w:t>.</w:t>
            </w:r>
            <w:r w:rsidR="008D2A66">
              <w:rPr>
                <w:rFonts w:ascii="Times New Roman" w:hAnsi="Times New Roman" w:cs="Times New Roman"/>
              </w:rPr>
              <w:t xml:space="preserve"> Konteksty i nawiązania kulturowe</w:t>
            </w:r>
            <w:r w:rsidR="00836443">
              <w:rPr>
                <w:rFonts w:ascii="Times New Roman" w:hAnsi="Times New Roman" w:cs="Times New Roman"/>
              </w:rPr>
              <w:t>.</w:t>
            </w:r>
          </w:p>
          <w:p w14:paraId="4DE2739B" w14:textId="77777777" w:rsidR="00592F74" w:rsidRDefault="00592F74" w:rsidP="00FC05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Idee i koncepcje estetyczne o antycznym rodowodzie i ich reperkusje </w:t>
            </w:r>
            <w:r w:rsidR="00153C55">
              <w:rPr>
                <w:rFonts w:ascii="Times New Roman" w:hAnsi="Times New Roman" w:cs="Times New Roman"/>
              </w:rPr>
              <w:t xml:space="preserve">i realizacje </w:t>
            </w:r>
            <w:r>
              <w:rPr>
                <w:rFonts w:ascii="Times New Roman" w:hAnsi="Times New Roman" w:cs="Times New Roman"/>
              </w:rPr>
              <w:t xml:space="preserve">w późniejszych epokach  (np. kategoria </w:t>
            </w:r>
            <w:r w:rsidRPr="00592F74">
              <w:rPr>
                <w:rFonts w:ascii="Times New Roman" w:hAnsi="Times New Roman" w:cs="Times New Roman"/>
                <w:i/>
              </w:rPr>
              <w:t>mimesis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153C55">
              <w:rPr>
                <w:rFonts w:ascii="Times New Roman" w:hAnsi="Times New Roman" w:cs="Times New Roman"/>
              </w:rPr>
              <w:t xml:space="preserve">idea realizmu, </w:t>
            </w:r>
            <w:r>
              <w:rPr>
                <w:rFonts w:ascii="Times New Roman" w:hAnsi="Times New Roman" w:cs="Times New Roman"/>
              </w:rPr>
              <w:t xml:space="preserve">idea </w:t>
            </w:r>
            <w:proofErr w:type="spellStart"/>
            <w:r w:rsidRPr="00592F74">
              <w:rPr>
                <w:rFonts w:ascii="Times New Roman" w:hAnsi="Times New Roman" w:cs="Times New Roman"/>
                <w:i/>
              </w:rPr>
              <w:t>ut</w:t>
            </w:r>
            <w:proofErr w:type="spellEnd"/>
            <w:r w:rsidRPr="00592F7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92F74">
              <w:rPr>
                <w:rFonts w:ascii="Times New Roman" w:hAnsi="Times New Roman" w:cs="Times New Roman"/>
                <w:i/>
              </w:rPr>
              <w:t>pictura</w:t>
            </w:r>
            <w:proofErr w:type="spellEnd"/>
            <w:r w:rsidRPr="00592F7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92F74">
              <w:rPr>
                <w:rFonts w:ascii="Times New Roman" w:hAnsi="Times New Roman" w:cs="Times New Roman"/>
                <w:i/>
              </w:rPr>
              <w:t>poesis</w:t>
            </w:r>
            <w:proofErr w:type="spellEnd"/>
            <w:r w:rsidR="00153C5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teoria korespondencji sztuk)</w:t>
            </w:r>
            <w:r w:rsidR="00886D3A">
              <w:rPr>
                <w:rFonts w:ascii="Times New Roman" w:hAnsi="Times New Roman" w:cs="Times New Roman"/>
              </w:rPr>
              <w:t>.</w:t>
            </w:r>
          </w:p>
          <w:p w14:paraId="0379E7AA" w14:textId="77777777" w:rsidR="00592F74" w:rsidRPr="008942BB" w:rsidRDefault="00592F74" w:rsidP="00592F74">
            <w:pPr>
              <w:rPr>
                <w:rFonts w:ascii="Times New Roman" w:hAnsi="Times New Roman" w:cs="Times New Roman"/>
                <w:i/>
              </w:rPr>
            </w:pPr>
            <w:r w:rsidRPr="008942BB">
              <w:rPr>
                <w:rFonts w:ascii="Times New Roman" w:hAnsi="Times New Roman" w:cs="Times New Roman"/>
              </w:rPr>
              <w:t>Starożytne eposy (Homer</w:t>
            </w:r>
            <w:r w:rsidRPr="008942BB">
              <w:rPr>
                <w:rFonts w:ascii="Times New Roman" w:hAnsi="Times New Roman" w:cs="Times New Roman"/>
                <w:i/>
              </w:rPr>
              <w:t>: Iliada, Odyseja).</w:t>
            </w:r>
          </w:p>
          <w:p w14:paraId="3695BF74" w14:textId="6B7B8B2E" w:rsidR="00983632" w:rsidRPr="00166BA8" w:rsidRDefault="00153C55" w:rsidP="00983632">
            <w:pPr>
              <w:rPr>
                <w:rFonts w:ascii="Times New Roman" w:hAnsi="Times New Roman" w:cs="Times New Roman"/>
              </w:rPr>
            </w:pPr>
            <w:r w:rsidRPr="008942BB">
              <w:rPr>
                <w:rFonts w:ascii="Times New Roman" w:hAnsi="Times New Roman" w:cs="Times New Roman"/>
              </w:rPr>
              <w:t>Pojęcie, dzieje i cel retoryki. Retoryka naturalna a opisowa. Retoryka a współczesność.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0550" w:rsidRPr="008942BB">
              <w:rPr>
                <w:rFonts w:ascii="Times New Roman" w:hAnsi="Times New Roman" w:cs="Times New Roman"/>
              </w:rPr>
              <w:t>Działy retoryki. Etapy konstruowania mowy. Ideał mówcy.</w:t>
            </w:r>
            <w:r w:rsidR="00592F74" w:rsidRPr="008942BB">
              <w:rPr>
                <w:rFonts w:ascii="Times New Roman" w:hAnsi="Times New Roman" w:cs="Times New Roman"/>
              </w:rPr>
              <w:t xml:space="preserve"> Rodzaje perswazji. Logos, </w:t>
            </w:r>
            <w:proofErr w:type="spellStart"/>
            <w:r w:rsidR="00592F74" w:rsidRPr="008942BB">
              <w:rPr>
                <w:rFonts w:ascii="Times New Roman" w:hAnsi="Times New Roman" w:cs="Times New Roman"/>
              </w:rPr>
              <w:t>pathos</w:t>
            </w:r>
            <w:proofErr w:type="spellEnd"/>
            <w:r w:rsidR="00592F74" w:rsidRPr="008942BB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592F74" w:rsidRPr="008942BB">
              <w:rPr>
                <w:rFonts w:ascii="Times New Roman" w:hAnsi="Times New Roman" w:cs="Times New Roman"/>
              </w:rPr>
              <w:t>ethos</w:t>
            </w:r>
            <w:proofErr w:type="spellEnd"/>
            <w:r w:rsidR="00592F74" w:rsidRPr="008942BB">
              <w:rPr>
                <w:rFonts w:ascii="Times New Roman" w:hAnsi="Times New Roman" w:cs="Times New Roman"/>
              </w:rPr>
              <w:t xml:space="preserve"> w retoryce. </w:t>
            </w:r>
            <w:r w:rsidR="00983632">
              <w:rPr>
                <w:rFonts w:ascii="Times New Roman" w:hAnsi="Times New Roman" w:cs="Times New Roman"/>
              </w:rPr>
              <w:t>Metody wnioskowania w retoryce. Środki retoryczne. Argumentacja retoryczna.  Retoryka a erystyka i dialektyka. C</w:t>
            </w:r>
            <w:r w:rsidR="00983632" w:rsidRPr="00BE1D34">
              <w:rPr>
                <w:rFonts w:ascii="Times New Roman" w:hAnsi="Times New Roman" w:cs="Times New Roman"/>
              </w:rPr>
              <w:t>hwyty erystyczne</w:t>
            </w:r>
            <w:r w:rsidR="0098363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Analiza przykładowej mowy z uwzględnieniem wykorzystanych środków.</w:t>
            </w:r>
          </w:p>
        </w:tc>
      </w:tr>
      <w:tr w:rsidR="00E30A63" w:rsidRPr="00C62782" w14:paraId="66A5648F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58A90158" w14:textId="77777777" w:rsidR="00E30A63" w:rsidRPr="00C62782" w:rsidRDefault="00E30A63" w:rsidP="00E30A63">
            <w:pPr>
              <w:keepNext/>
              <w:spacing w:after="0" w:line="240" w:lineRule="auto"/>
              <w:outlineLvl w:val="0"/>
              <w:rPr>
                <w:rFonts w:ascii="Cambria" w:hAnsi="Cambria" w:cs="Cambria"/>
                <w:b/>
                <w:bCs/>
                <w:snapToGrid w:val="0"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snapToGrid w:val="0"/>
                <w:lang w:eastAsia="pl-PL"/>
              </w:rPr>
              <w:t>Laboratorium</w:t>
            </w:r>
          </w:p>
        </w:tc>
      </w:tr>
      <w:tr w:rsidR="00E30A63" w:rsidRPr="00C62782" w14:paraId="5DC9AFAE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720FA8C0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</w:tr>
      <w:tr w:rsidR="00E30A63" w:rsidRPr="00C62782" w14:paraId="5C44297E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  <w:shd w:val="pct15" w:color="auto" w:fill="FFFFFF"/>
          </w:tcPr>
          <w:p w14:paraId="1D658FA3" w14:textId="77777777" w:rsidR="00E30A63" w:rsidRPr="00C62782" w:rsidRDefault="00E30A63" w:rsidP="00E30A63">
            <w:pPr>
              <w:keepNext/>
              <w:spacing w:after="0" w:line="240" w:lineRule="auto"/>
              <w:outlineLvl w:val="0"/>
              <w:rPr>
                <w:rFonts w:ascii="Cambria" w:hAnsi="Cambria" w:cs="Cambria"/>
                <w:b/>
                <w:bCs/>
                <w:snapToGrid w:val="0"/>
                <w:lang w:eastAsia="pl-PL"/>
              </w:rPr>
            </w:pPr>
            <w:r w:rsidRPr="00C62782">
              <w:rPr>
                <w:rFonts w:ascii="Cambria" w:hAnsi="Cambria" w:cs="Cambria"/>
                <w:b/>
                <w:bCs/>
                <w:snapToGrid w:val="0"/>
                <w:lang w:eastAsia="pl-PL"/>
              </w:rPr>
              <w:t>Projekt</w:t>
            </w:r>
          </w:p>
        </w:tc>
      </w:tr>
      <w:tr w:rsidR="00E30A63" w:rsidRPr="00C62782" w14:paraId="09EB0E08" w14:textId="77777777" w:rsidTr="00E30A63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4"/>
          </w:tcPr>
          <w:p w14:paraId="3DF8B957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</w:tr>
      <w:tr w:rsidR="00E30A63" w:rsidRPr="00C62782" w14:paraId="03C5BB9F" w14:textId="77777777" w:rsidTr="00E30A63">
        <w:tc>
          <w:tcPr>
            <w:tcW w:w="2448" w:type="dxa"/>
            <w:gridSpan w:val="2"/>
            <w:tcBorders>
              <w:top w:val="single" w:sz="12" w:space="0" w:color="auto"/>
            </w:tcBorders>
            <w:vAlign w:val="center"/>
          </w:tcPr>
          <w:p w14:paraId="19861111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</w:tcBorders>
          </w:tcPr>
          <w:p w14:paraId="47496994" w14:textId="77777777" w:rsidR="00E30A63" w:rsidRPr="00983632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>Kubiak</w:t>
            </w:r>
            <w:r w:rsidR="00983632" w:rsidRPr="00983632">
              <w:rPr>
                <w:rFonts w:ascii="Times New Roman" w:hAnsi="Times New Roman" w:cs="Times New Roman"/>
              </w:rPr>
              <w:t xml:space="preserve"> Z.</w:t>
            </w:r>
            <w:r w:rsidRPr="00983632">
              <w:rPr>
                <w:rFonts w:ascii="Times New Roman" w:hAnsi="Times New Roman" w:cs="Times New Roman"/>
              </w:rPr>
              <w:t xml:space="preserve">, </w:t>
            </w:r>
            <w:r w:rsidRPr="00983632">
              <w:rPr>
                <w:rFonts w:ascii="Times New Roman" w:hAnsi="Times New Roman" w:cs="Times New Roman"/>
                <w:i/>
                <w:iCs/>
              </w:rPr>
              <w:t>Mitologia Greków i Rzymian</w:t>
            </w:r>
            <w:r w:rsidRPr="00983632">
              <w:rPr>
                <w:rFonts w:ascii="Times New Roman" w:hAnsi="Times New Roman" w:cs="Times New Roman"/>
              </w:rPr>
              <w:t>, Świat Książki, Warszawa 1998.</w:t>
            </w:r>
          </w:p>
          <w:p w14:paraId="666439A4" w14:textId="77777777" w:rsidR="00E30A63" w:rsidRPr="00983632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Kubiak Z., </w:t>
            </w:r>
            <w:r w:rsidRPr="00983632">
              <w:rPr>
                <w:rFonts w:ascii="Times New Roman" w:hAnsi="Times New Roman" w:cs="Times New Roman"/>
                <w:i/>
              </w:rPr>
              <w:t>Piękno i gorycz Europy. Dzieje</w:t>
            </w:r>
            <w:r w:rsidRPr="00983632">
              <w:rPr>
                <w:rFonts w:ascii="Times New Roman" w:hAnsi="Times New Roman" w:cs="Times New Roman"/>
              </w:rPr>
              <w:t xml:space="preserve"> </w:t>
            </w:r>
            <w:r w:rsidRPr="00983632">
              <w:rPr>
                <w:rFonts w:ascii="Times New Roman" w:hAnsi="Times New Roman" w:cs="Times New Roman"/>
                <w:i/>
              </w:rPr>
              <w:t>Greków i Rzymian</w:t>
            </w:r>
            <w:r w:rsidRPr="00983632">
              <w:rPr>
                <w:rFonts w:ascii="Times New Roman" w:hAnsi="Times New Roman" w:cs="Times New Roman"/>
              </w:rPr>
              <w:t>, Świat Książki, Warszawa 2003.</w:t>
            </w:r>
          </w:p>
          <w:p w14:paraId="2E04317B" w14:textId="77777777" w:rsidR="00E30A63" w:rsidRPr="00983632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Kubiak Z., </w:t>
            </w:r>
            <w:r w:rsidRPr="00983632">
              <w:rPr>
                <w:rFonts w:ascii="Times New Roman" w:hAnsi="Times New Roman" w:cs="Times New Roman"/>
                <w:i/>
              </w:rPr>
              <w:t>Literatura Greków i Rzymian</w:t>
            </w:r>
            <w:r w:rsidRPr="00983632">
              <w:rPr>
                <w:rFonts w:ascii="Times New Roman" w:hAnsi="Times New Roman" w:cs="Times New Roman"/>
              </w:rPr>
              <w:t>, Świat Książki, Warszawa 1999.</w:t>
            </w:r>
          </w:p>
          <w:p w14:paraId="71EAFA8C" w14:textId="77777777" w:rsidR="00E30A63" w:rsidRPr="00983632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  <w:i/>
              </w:rPr>
              <w:t>Mit, człowiek, literatura</w:t>
            </w:r>
            <w:r w:rsidRPr="00983632">
              <w:rPr>
                <w:rFonts w:ascii="Times New Roman" w:hAnsi="Times New Roman" w:cs="Times New Roman"/>
              </w:rPr>
              <w:t>, pod red. S. Stabryła, Wyd. Naukowe PWN,   Warszawa 1991.</w:t>
            </w:r>
          </w:p>
          <w:p w14:paraId="5E9AB5E8" w14:textId="77777777" w:rsidR="00E30A63" w:rsidRPr="00983632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Bukowski K., </w:t>
            </w:r>
            <w:r w:rsidRPr="00983632">
              <w:rPr>
                <w:rFonts w:ascii="Times New Roman" w:hAnsi="Times New Roman" w:cs="Times New Roman"/>
                <w:i/>
              </w:rPr>
              <w:t>Biblia a literatura polska</w:t>
            </w:r>
            <w:r w:rsidRPr="00983632">
              <w:rPr>
                <w:rFonts w:ascii="Times New Roman" w:hAnsi="Times New Roman" w:cs="Times New Roman"/>
              </w:rPr>
              <w:t xml:space="preserve">, Wyd. Szk. I </w:t>
            </w:r>
            <w:proofErr w:type="spellStart"/>
            <w:r w:rsidRPr="00983632">
              <w:rPr>
                <w:rFonts w:ascii="Times New Roman" w:hAnsi="Times New Roman" w:cs="Times New Roman"/>
              </w:rPr>
              <w:t>Ped</w:t>
            </w:r>
            <w:proofErr w:type="spellEnd"/>
            <w:r w:rsidRPr="00983632">
              <w:rPr>
                <w:rFonts w:ascii="Times New Roman" w:hAnsi="Times New Roman" w:cs="Times New Roman"/>
              </w:rPr>
              <w:t>., Warszawa 1990.</w:t>
            </w:r>
          </w:p>
          <w:p w14:paraId="70417898" w14:textId="77777777" w:rsidR="00983632" w:rsidRPr="00983632" w:rsidRDefault="00983632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Antropologia widowisk, red. </w:t>
            </w:r>
            <w:proofErr w:type="spellStart"/>
            <w:r w:rsidRPr="00983632">
              <w:rPr>
                <w:rFonts w:ascii="Times New Roman" w:hAnsi="Times New Roman" w:cs="Times New Roman"/>
              </w:rPr>
              <w:t>Kolankiewicz</w:t>
            </w:r>
            <w:proofErr w:type="spellEnd"/>
            <w:r w:rsidRPr="00983632">
              <w:rPr>
                <w:rFonts w:ascii="Times New Roman" w:hAnsi="Times New Roman" w:cs="Times New Roman"/>
              </w:rPr>
              <w:t xml:space="preserve"> L., Warszawa 2005.</w:t>
            </w:r>
          </w:p>
          <w:p w14:paraId="1ABC4DF7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83632">
              <w:rPr>
                <w:rFonts w:ascii="Times New Roman" w:hAnsi="Times New Roman" w:cs="Times New Roman"/>
                <w:lang w:eastAsia="pl-PL"/>
              </w:rPr>
              <w:t>Ziomek J., Retoryka opisowa, Wrocław 1990.</w:t>
            </w:r>
          </w:p>
          <w:p w14:paraId="4507C230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83632">
              <w:rPr>
                <w:rFonts w:ascii="Times New Roman" w:hAnsi="Times New Roman" w:cs="Times New Roman"/>
                <w:lang w:eastAsia="pl-PL"/>
              </w:rPr>
              <w:t>Korolko</w:t>
            </w:r>
            <w:proofErr w:type="spellEnd"/>
            <w:r w:rsidRPr="00983632">
              <w:rPr>
                <w:rFonts w:ascii="Times New Roman" w:hAnsi="Times New Roman" w:cs="Times New Roman"/>
                <w:lang w:eastAsia="pl-PL"/>
              </w:rPr>
              <w:t xml:space="preserve"> M., Sztuka retoryki. Przewodnik encyklopedyczny (Wydanie drugie rozszerzone), Warszawa 1998.</w:t>
            </w:r>
          </w:p>
          <w:p w14:paraId="55B193E3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83632">
              <w:rPr>
                <w:rFonts w:ascii="Times New Roman" w:hAnsi="Times New Roman" w:cs="Times New Roman"/>
                <w:lang w:eastAsia="pl-PL"/>
              </w:rPr>
              <w:t xml:space="preserve">Lichański J. Z., Retoryka. Od renesansu do współczesności </w:t>
            </w:r>
            <w:r w:rsidR="00C82B75">
              <w:rPr>
                <w:rFonts w:ascii="Times New Roman" w:hAnsi="Times New Roman" w:cs="Times New Roman"/>
                <w:lang w:eastAsia="pl-PL"/>
              </w:rPr>
              <w:t>–</w:t>
            </w:r>
            <w:r w:rsidRPr="00983632">
              <w:rPr>
                <w:rFonts w:ascii="Times New Roman" w:hAnsi="Times New Roman" w:cs="Times New Roman"/>
                <w:lang w:eastAsia="pl-PL"/>
              </w:rPr>
              <w:t xml:space="preserve"> tradycja i innowacja, Warszawa 2000.</w:t>
            </w:r>
          </w:p>
          <w:p w14:paraId="18834D40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83632">
              <w:rPr>
                <w:rFonts w:ascii="Times New Roman" w:hAnsi="Times New Roman" w:cs="Times New Roman"/>
                <w:lang w:eastAsia="pl-PL"/>
              </w:rPr>
              <w:t xml:space="preserve">Abramowska J., Topos i niektóre miejsca wspólne badań literackich, </w:t>
            </w:r>
            <w:r w:rsidR="00C82B75">
              <w:rPr>
                <w:rFonts w:ascii="Times New Roman" w:hAnsi="Times New Roman" w:cs="Times New Roman"/>
                <w:lang w:eastAsia="pl-PL"/>
              </w:rPr>
              <w:t>„</w:t>
            </w:r>
            <w:r w:rsidRPr="00983632">
              <w:rPr>
                <w:rFonts w:ascii="Times New Roman" w:hAnsi="Times New Roman" w:cs="Times New Roman"/>
                <w:lang w:eastAsia="pl-PL"/>
              </w:rPr>
              <w:t>Pamiętnik Literacki</w:t>
            </w:r>
            <w:r w:rsidR="00C82B75">
              <w:rPr>
                <w:rFonts w:ascii="Times New Roman" w:hAnsi="Times New Roman" w:cs="Times New Roman"/>
                <w:lang w:eastAsia="pl-PL"/>
              </w:rPr>
              <w:t>”</w:t>
            </w:r>
            <w:r w:rsidRPr="00983632">
              <w:rPr>
                <w:rFonts w:ascii="Times New Roman" w:hAnsi="Times New Roman" w:cs="Times New Roman"/>
                <w:lang w:eastAsia="pl-PL"/>
              </w:rPr>
              <w:t xml:space="preserve"> 1982 z. </w:t>
            </w:r>
            <w:r w:rsidR="00C82B75">
              <w:rPr>
                <w:rFonts w:ascii="Times New Roman" w:hAnsi="Times New Roman" w:cs="Times New Roman"/>
                <w:lang w:eastAsia="pl-PL"/>
              </w:rPr>
              <w:t>½</w:t>
            </w:r>
            <w:r w:rsidRPr="00983632">
              <w:rPr>
                <w:rFonts w:ascii="Times New Roman" w:hAnsi="Times New Roman" w:cs="Times New Roman"/>
                <w:lang w:eastAsia="pl-PL"/>
              </w:rPr>
              <w:t>.</w:t>
            </w:r>
          </w:p>
          <w:p w14:paraId="0037454E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983632">
              <w:rPr>
                <w:rFonts w:ascii="Times New Roman" w:hAnsi="Times New Roman" w:cs="Times New Roman"/>
                <w:lang w:eastAsia="pl-PL"/>
              </w:rPr>
              <w:t>Curtius</w:t>
            </w:r>
            <w:proofErr w:type="spellEnd"/>
            <w:r w:rsidRPr="00983632">
              <w:rPr>
                <w:rFonts w:ascii="Times New Roman" w:hAnsi="Times New Roman" w:cs="Times New Roman"/>
                <w:lang w:eastAsia="pl-PL"/>
              </w:rPr>
              <w:t xml:space="preserve">  E. R., Literatura europejska i łacińskie średniowiecze, tłum. A. Borowski, Kraków 1997.</w:t>
            </w:r>
          </w:p>
          <w:p w14:paraId="636A6586" w14:textId="77777777" w:rsidR="00983632" w:rsidRPr="00C62782" w:rsidRDefault="00983632" w:rsidP="00983632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983632">
              <w:rPr>
                <w:rFonts w:ascii="Times New Roman" w:hAnsi="Times New Roman" w:cs="Times New Roman"/>
                <w:lang w:eastAsia="pl-PL"/>
              </w:rPr>
              <w:t xml:space="preserve">Arystoteles, Retoryka, tłum. </w:t>
            </w:r>
            <w:r w:rsidR="00C82B75" w:rsidRPr="00983632">
              <w:rPr>
                <w:rFonts w:ascii="Times New Roman" w:hAnsi="Times New Roman" w:cs="Times New Roman"/>
                <w:lang w:eastAsia="pl-PL"/>
              </w:rPr>
              <w:t>I</w:t>
            </w:r>
            <w:r w:rsidRPr="00983632">
              <w:rPr>
                <w:rFonts w:ascii="Times New Roman" w:hAnsi="Times New Roman" w:cs="Times New Roman"/>
                <w:lang w:eastAsia="pl-PL"/>
              </w:rPr>
              <w:t xml:space="preserve"> oprac. H. Podbielski, Warszawa 1988.</w:t>
            </w:r>
          </w:p>
        </w:tc>
      </w:tr>
      <w:tr w:rsidR="00E30A63" w:rsidRPr="00C62782" w14:paraId="17FF9E7E" w14:textId="77777777" w:rsidTr="00E30A63">
        <w:tc>
          <w:tcPr>
            <w:tcW w:w="2448" w:type="dxa"/>
            <w:gridSpan w:val="2"/>
            <w:tcBorders>
              <w:bottom w:val="single" w:sz="12" w:space="0" w:color="auto"/>
            </w:tcBorders>
          </w:tcPr>
          <w:p w14:paraId="53BB80E0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lang w:eastAsia="pl-PL"/>
              </w:rPr>
              <w:t>Literatura uzupełniająca</w:t>
            </w:r>
          </w:p>
          <w:p w14:paraId="5B4C0177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560" w:type="dxa"/>
            <w:gridSpan w:val="2"/>
            <w:tcBorders>
              <w:bottom w:val="single" w:sz="12" w:space="0" w:color="auto"/>
            </w:tcBorders>
          </w:tcPr>
          <w:p w14:paraId="0DE1283F" w14:textId="77777777" w:rsidR="00E30A63" w:rsidRPr="00983632" w:rsidRDefault="00E30A63" w:rsidP="00E30A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Mikołajczak A. W., </w:t>
            </w:r>
            <w:r w:rsidRPr="00983632">
              <w:rPr>
                <w:rFonts w:ascii="Times New Roman" w:hAnsi="Times New Roman" w:cs="Times New Roman"/>
                <w:i/>
              </w:rPr>
              <w:t>Łacina w kulturze polskiej</w:t>
            </w:r>
            <w:r w:rsidRPr="00983632">
              <w:rPr>
                <w:rFonts w:ascii="Times New Roman" w:hAnsi="Times New Roman" w:cs="Times New Roman"/>
              </w:rPr>
              <w:t>, Wydawnictwo Dolnośląskie, Wrocław 1998.</w:t>
            </w:r>
          </w:p>
          <w:p w14:paraId="11D1AF96" w14:textId="77777777" w:rsidR="00E30A63" w:rsidRPr="00983632" w:rsidRDefault="00E30A63" w:rsidP="00E30A63">
            <w:pPr>
              <w:spacing w:after="0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Czesław </w:t>
            </w:r>
            <w:proofErr w:type="spellStart"/>
            <w:r w:rsidRPr="00983632">
              <w:rPr>
                <w:rFonts w:ascii="Times New Roman" w:hAnsi="Times New Roman" w:cs="Times New Roman"/>
              </w:rPr>
              <w:t>Michalunio</w:t>
            </w:r>
            <w:proofErr w:type="spellEnd"/>
            <w:r w:rsidRPr="00983632">
              <w:rPr>
                <w:rFonts w:ascii="Times New Roman" w:hAnsi="Times New Roman" w:cs="Times New Roman"/>
              </w:rPr>
              <w:t xml:space="preserve"> SJ,  </w:t>
            </w:r>
            <w:r w:rsidRPr="00983632">
              <w:rPr>
                <w:rFonts w:ascii="Times New Roman" w:hAnsi="Times New Roman" w:cs="Times New Roman"/>
                <w:i/>
                <w:iCs/>
              </w:rPr>
              <w:t>Dicta. Zbiór łacińskich sentencji, przysłów, zwrotów, powiedzeń z indeksem osobowym i tematycznym</w:t>
            </w:r>
            <w:r w:rsidRPr="00983632">
              <w:rPr>
                <w:rFonts w:ascii="Times New Roman" w:hAnsi="Times New Roman" w:cs="Times New Roman"/>
              </w:rPr>
              <w:t xml:space="preserve">, Wyd. WAM, Kraków 2005. </w:t>
            </w:r>
          </w:p>
          <w:p w14:paraId="3449D7E6" w14:textId="77777777" w:rsidR="00E30A63" w:rsidRPr="00983632" w:rsidRDefault="00E30A63" w:rsidP="00E30A63">
            <w:pPr>
              <w:spacing w:after="0"/>
              <w:rPr>
                <w:rFonts w:ascii="Times New Roman" w:hAnsi="Times New Roman" w:cs="Times New Roman"/>
              </w:rPr>
            </w:pPr>
            <w:r w:rsidRPr="00983632">
              <w:rPr>
                <w:rFonts w:ascii="Times New Roman" w:hAnsi="Times New Roman" w:cs="Times New Roman"/>
              </w:rPr>
              <w:t xml:space="preserve">Markiewicz H., </w:t>
            </w:r>
            <w:r w:rsidRPr="00983632">
              <w:rPr>
                <w:rFonts w:ascii="Times New Roman" w:hAnsi="Times New Roman" w:cs="Times New Roman"/>
                <w:i/>
              </w:rPr>
              <w:t>Literatura a mity</w:t>
            </w:r>
            <w:r w:rsidRPr="00983632">
              <w:rPr>
                <w:rFonts w:ascii="Times New Roman" w:hAnsi="Times New Roman" w:cs="Times New Roman"/>
              </w:rPr>
              <w:t>, w: „Twórczość” 1987r. nr 10, s. 55-70.</w:t>
            </w:r>
          </w:p>
          <w:p w14:paraId="0FEC5432" w14:textId="77777777" w:rsidR="00983632" w:rsidRPr="00983632" w:rsidRDefault="00983632" w:rsidP="0098363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83632">
              <w:rPr>
                <w:rFonts w:ascii="Times New Roman" w:hAnsi="Times New Roman" w:cs="Times New Roman"/>
                <w:lang w:eastAsia="pl-PL"/>
              </w:rPr>
              <w:t xml:space="preserve">Arystoteles, Topiki, Warszawa 1978. </w:t>
            </w:r>
          </w:p>
          <w:p w14:paraId="7866BA22" w14:textId="77777777" w:rsidR="00983632" w:rsidRPr="00C62782" w:rsidRDefault="00983632" w:rsidP="00E30A63">
            <w:pPr>
              <w:spacing w:after="0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</w:tbl>
    <w:p w14:paraId="4470103B" w14:textId="77777777" w:rsidR="00E30A63" w:rsidRPr="00C62782" w:rsidRDefault="00E30A63" w:rsidP="00E30A63">
      <w:pPr>
        <w:spacing w:after="0" w:line="240" w:lineRule="auto"/>
        <w:rPr>
          <w:rFonts w:ascii="Cambria" w:hAnsi="Cambria" w:cs="Cambria"/>
          <w:sz w:val="20"/>
          <w:szCs w:val="20"/>
          <w:lang w:eastAsia="pl-PL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E30A63" w:rsidRPr="00C62782" w14:paraId="55C2BD44" w14:textId="77777777" w:rsidTr="00E30A63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2B73B7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  <w:p w14:paraId="1002E383" w14:textId="77777777" w:rsidR="00E30A63" w:rsidRPr="00C62782" w:rsidRDefault="00E30A63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DEDCA0" w14:textId="77777777" w:rsidR="00E30A63" w:rsidRPr="00182AEA" w:rsidRDefault="00513806" w:rsidP="00952419">
            <w:pPr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 xml:space="preserve">ćwiczenia audytoryjne, dyskusja, praca z tekstem, burza mózgów, praca  w </w:t>
            </w:r>
            <w:r w:rsidRPr="00182AEA">
              <w:rPr>
                <w:rFonts w:ascii="Times New Roman" w:hAnsi="Times New Roman" w:cs="Times New Roman"/>
              </w:rPr>
              <w:lastRenderedPageBreak/>
              <w:t>gru</w:t>
            </w:r>
            <w:r>
              <w:rPr>
                <w:rFonts w:ascii="Times New Roman" w:hAnsi="Times New Roman" w:cs="Times New Roman"/>
              </w:rPr>
              <w:t xml:space="preserve">pach, prezentacja multimedialna, </w:t>
            </w:r>
            <w:proofErr w:type="spellStart"/>
            <w:r>
              <w:rPr>
                <w:rFonts w:ascii="Times New Roman" w:hAnsi="Times New Roman" w:cs="Times New Roman"/>
              </w:rPr>
              <w:t>minizadania</w:t>
            </w:r>
            <w:proofErr w:type="spellEnd"/>
            <w:r>
              <w:rPr>
                <w:rFonts w:ascii="Times New Roman" w:hAnsi="Times New Roman" w:cs="Times New Roman"/>
              </w:rPr>
              <w:t xml:space="preserve"> pro</w:t>
            </w:r>
            <w:r w:rsidR="00153C55">
              <w:rPr>
                <w:rFonts w:ascii="Times New Roman" w:hAnsi="Times New Roman" w:cs="Times New Roman"/>
              </w:rPr>
              <w:t>blemowe, karty pracy</w:t>
            </w:r>
          </w:p>
        </w:tc>
      </w:tr>
      <w:tr w:rsidR="00166BA8" w:rsidRPr="00C62782" w14:paraId="29B66E17" w14:textId="77777777" w:rsidTr="00E30A63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A31AA8" w14:textId="40EC0777" w:rsidR="00166BA8" w:rsidRPr="00C076A0" w:rsidRDefault="00166BA8" w:rsidP="00E30A63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C076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Metody kształcenia z wykorzystaniem metod i technik kształcenia na odległość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427CB0" w14:textId="31A5DB9C" w:rsidR="00166BA8" w:rsidRPr="00C076A0" w:rsidRDefault="00166BA8" w:rsidP="0095241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76A0">
              <w:rPr>
                <w:rFonts w:ascii="Times New Roman" w:hAnsi="Times New Roman" w:cs="Times New Roman"/>
                <w:sz w:val="22"/>
                <w:szCs w:val="22"/>
              </w:rPr>
              <w:t>Metoda projektów z wykorzystaniem zdalnych technik audiowizualnych.</w:t>
            </w:r>
          </w:p>
        </w:tc>
      </w:tr>
      <w:tr w:rsidR="00E30A63" w:rsidRPr="00C62782" w14:paraId="33511F11" w14:textId="77777777" w:rsidTr="00E30A63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AE3BD0F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Metody weryfikacji efektów </w:t>
            </w: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DD8BCBD" w14:textId="77777777" w:rsidR="00E30A63" w:rsidRPr="00E30A63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lang w:eastAsia="pl-PL"/>
              </w:rPr>
            </w:pPr>
            <w:r w:rsidRPr="00E30A63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Numer efektu uczenia się </w:t>
            </w:r>
          </w:p>
          <w:p w14:paraId="7ECDAC1F" w14:textId="77777777" w:rsidR="00E30A63" w:rsidRPr="00C62782" w:rsidRDefault="00E30A63" w:rsidP="00E30A63">
            <w:pPr>
              <w:spacing w:after="0" w:line="240" w:lineRule="auto"/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E30A63">
              <w:rPr>
                <w:rFonts w:ascii="Cambria" w:hAnsi="Cambria" w:cs="Cambria"/>
                <w:sz w:val="22"/>
                <w:szCs w:val="22"/>
                <w:lang w:eastAsia="pl-PL"/>
              </w:rPr>
              <w:t>/grupy efektów</w:t>
            </w:r>
          </w:p>
        </w:tc>
      </w:tr>
      <w:tr w:rsidR="00513806" w:rsidRPr="00C62782" w14:paraId="66B93E53" w14:textId="77777777" w:rsidTr="00E30A63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14:paraId="4A21A81E" w14:textId="77777777" w:rsidR="00513806" w:rsidRPr="00C62782" w:rsidRDefault="00513806" w:rsidP="00C82B75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82AEA">
              <w:rPr>
                <w:rFonts w:ascii="Times New Roman" w:hAnsi="Times New Roman" w:cs="Times New Roman"/>
              </w:rPr>
              <w:t>raca  na zajęciach (</w:t>
            </w:r>
            <w:proofErr w:type="spellStart"/>
            <w:r>
              <w:rPr>
                <w:rFonts w:ascii="Times New Roman" w:hAnsi="Times New Roman" w:cs="Times New Roman"/>
              </w:rPr>
              <w:t>mini</w:t>
            </w:r>
            <w:r w:rsidRPr="00182AEA">
              <w:rPr>
                <w:rFonts w:ascii="Times New Roman" w:hAnsi="Times New Roman" w:cs="Times New Roman"/>
              </w:rPr>
              <w:t>prezentacje</w:t>
            </w:r>
            <w:proofErr w:type="spellEnd"/>
            <w:r w:rsidRPr="00182AEA">
              <w:rPr>
                <w:rFonts w:ascii="Times New Roman" w:hAnsi="Times New Roman" w:cs="Times New Roman"/>
              </w:rPr>
              <w:t>, praca z tekstem, praca w grupach)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083B51AE" w14:textId="77777777" w:rsidR="00513806" w:rsidRPr="00585963" w:rsidRDefault="00513806" w:rsidP="00C82B75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01 02 03 </w:t>
            </w:r>
            <w:r w:rsidRPr="00585963">
              <w:rPr>
                <w:rFonts w:ascii="Cambria" w:hAnsi="Cambria" w:cs="Cambria"/>
                <w:sz w:val="22"/>
                <w:szCs w:val="22"/>
                <w:lang w:eastAsia="pl-PL"/>
              </w:rPr>
              <w:t xml:space="preserve">05  </w:t>
            </w: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06 08-11 12 13</w:t>
            </w:r>
          </w:p>
        </w:tc>
      </w:tr>
      <w:tr w:rsidR="00513806" w:rsidRPr="00C62782" w14:paraId="36913AE8" w14:textId="77777777" w:rsidTr="00E30A63">
        <w:tc>
          <w:tcPr>
            <w:tcW w:w="8208" w:type="dxa"/>
            <w:gridSpan w:val="3"/>
          </w:tcPr>
          <w:p w14:paraId="6B98E63E" w14:textId="77777777" w:rsidR="00513806" w:rsidRPr="00C62782" w:rsidRDefault="00513806" w:rsidP="00C82B75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182AEA">
              <w:rPr>
                <w:rFonts w:ascii="Times New Roman" w:hAnsi="Times New Roman" w:cs="Times New Roman"/>
              </w:rPr>
              <w:t>ypowiedzi ustne, dyskusja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0" w:type="dxa"/>
          </w:tcPr>
          <w:p w14:paraId="63C5CE89" w14:textId="77777777" w:rsidR="00513806" w:rsidRPr="00585963" w:rsidRDefault="00513806" w:rsidP="00C82B75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01-03  05 06 08 11</w:t>
            </w:r>
          </w:p>
        </w:tc>
      </w:tr>
      <w:tr w:rsidR="00513806" w:rsidRPr="00C62782" w14:paraId="1126FAA6" w14:textId="77777777" w:rsidTr="00E30A63">
        <w:tc>
          <w:tcPr>
            <w:tcW w:w="8208" w:type="dxa"/>
            <w:gridSpan w:val="3"/>
          </w:tcPr>
          <w:p w14:paraId="7C8DA7A6" w14:textId="77777777" w:rsidR="00513806" w:rsidRDefault="00C82B75" w:rsidP="00C82B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Zadania warsztatowe</w:t>
            </w:r>
          </w:p>
        </w:tc>
        <w:tc>
          <w:tcPr>
            <w:tcW w:w="1800" w:type="dxa"/>
          </w:tcPr>
          <w:p w14:paraId="6165958C" w14:textId="77777777" w:rsidR="00513806" w:rsidRPr="00585963" w:rsidRDefault="00513806" w:rsidP="00C82B75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sz w:val="22"/>
                <w:szCs w:val="22"/>
                <w:lang w:eastAsia="pl-PL"/>
              </w:rPr>
              <w:t>01-13</w:t>
            </w:r>
          </w:p>
        </w:tc>
      </w:tr>
      <w:tr w:rsidR="00513806" w:rsidRPr="00C62782" w14:paraId="5C198D7A" w14:textId="77777777" w:rsidTr="00E30A63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14:paraId="1F6A5D2A" w14:textId="77777777" w:rsidR="00513806" w:rsidRPr="00C62782" w:rsidRDefault="00513806" w:rsidP="000769F8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Times New Roman" w:hAnsi="Times New Roman" w:cs="Times New Roman"/>
              </w:rPr>
              <w:t>Kolokwium problemowe</w:t>
            </w:r>
            <w:r w:rsidR="000769F8">
              <w:rPr>
                <w:rFonts w:ascii="Times New Roman" w:hAnsi="Times New Roman" w:cs="Times New Roman"/>
              </w:rPr>
              <w:t xml:space="preserve"> z elementami wypowiedzi pisemnych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4E84EA33" w14:textId="77777777" w:rsidR="00513806" w:rsidRPr="00E14CB9" w:rsidRDefault="00513806" w:rsidP="00C82B75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>
              <w:rPr>
                <w:rFonts w:ascii="Cambria" w:hAnsi="Cambria" w:cs="Cambria"/>
                <w:lang w:eastAsia="pl-PL"/>
              </w:rPr>
              <w:t>01-11</w:t>
            </w:r>
          </w:p>
        </w:tc>
      </w:tr>
      <w:tr w:rsidR="00E14CB9" w:rsidRPr="00C62782" w14:paraId="0F369D68" w14:textId="77777777" w:rsidTr="00E30A63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5B557130" w14:textId="77777777" w:rsidR="00E14CB9" w:rsidRPr="00C62782" w:rsidRDefault="00E14CB9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  <w:p w14:paraId="77E41F8B" w14:textId="77777777" w:rsidR="00E14CB9" w:rsidRPr="00C62782" w:rsidRDefault="00E14CB9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  <w:r w:rsidRPr="00C62782">
              <w:rPr>
                <w:rFonts w:ascii="Cambria" w:hAnsi="Cambria" w:cs="Cambria"/>
                <w:sz w:val="22"/>
                <w:szCs w:val="22"/>
                <w:lang w:eastAsia="pl-PL"/>
              </w:rPr>
              <w:t>Forma i warunki zaliczenia</w:t>
            </w:r>
          </w:p>
          <w:p w14:paraId="059B00ED" w14:textId="77777777" w:rsidR="00E14CB9" w:rsidRPr="00C62782" w:rsidRDefault="00E14CB9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  <w:p w14:paraId="267F2717" w14:textId="77777777" w:rsidR="00E14CB9" w:rsidRPr="00C62782" w:rsidRDefault="00E14CB9" w:rsidP="00E30A63">
            <w:pPr>
              <w:spacing w:after="0" w:line="240" w:lineRule="auto"/>
              <w:rPr>
                <w:rFonts w:ascii="Cambria" w:hAnsi="Cambria" w:cs="Cambria"/>
                <w:lang w:eastAsia="pl-PL"/>
              </w:rPr>
            </w:pP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70B7086" w14:textId="77777777" w:rsidR="00E14CB9" w:rsidRDefault="00E14CB9" w:rsidP="00E14CB9">
            <w:pPr>
              <w:spacing w:after="0"/>
              <w:rPr>
                <w:rFonts w:ascii="Times New Roman" w:hAnsi="Times New Roman" w:cs="Times New Roman"/>
              </w:rPr>
            </w:pPr>
            <w:r w:rsidRPr="00182AEA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>aliczenie</w:t>
            </w:r>
          </w:p>
          <w:p w14:paraId="0CE8B659" w14:textId="77777777" w:rsidR="00E14CB9" w:rsidRPr="00182AEA" w:rsidRDefault="00E14CB9" w:rsidP="00E1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Ko</w:t>
            </w:r>
            <w:r w:rsidRPr="00182AEA">
              <w:rPr>
                <w:rFonts w:ascii="Times New Roman" w:hAnsi="Times New Roman" w:cs="Times New Roman"/>
              </w:rPr>
              <w:t>lokwium</w:t>
            </w:r>
            <w:r w:rsidR="000769F8">
              <w:rPr>
                <w:rFonts w:ascii="Times New Roman" w:hAnsi="Times New Roman" w:cs="Times New Roman"/>
              </w:rPr>
              <w:t xml:space="preserve"> </w:t>
            </w:r>
            <w:r w:rsidRPr="00182AEA">
              <w:rPr>
                <w:rFonts w:ascii="Times New Roman" w:hAnsi="Times New Roman" w:cs="Times New Roman"/>
              </w:rPr>
              <w:t>ze znajomości pr</w:t>
            </w:r>
            <w:r>
              <w:rPr>
                <w:rFonts w:ascii="Times New Roman" w:hAnsi="Times New Roman" w:cs="Times New Roman"/>
              </w:rPr>
              <w:t>obl</w:t>
            </w:r>
            <w:r w:rsidR="00883463">
              <w:rPr>
                <w:rFonts w:ascii="Times New Roman" w:hAnsi="Times New Roman" w:cs="Times New Roman"/>
              </w:rPr>
              <w:t xml:space="preserve">emów omawianych na zajęciach </w:t>
            </w:r>
            <w:r w:rsidR="000769F8">
              <w:rPr>
                <w:rFonts w:ascii="Times New Roman" w:hAnsi="Times New Roman" w:cs="Times New Roman"/>
              </w:rPr>
              <w:t xml:space="preserve">z elementami wypowiedzi pisemnych </w:t>
            </w:r>
            <w:r w:rsidR="00883463">
              <w:rPr>
                <w:rFonts w:ascii="Times New Roman" w:hAnsi="Times New Roman" w:cs="Times New Roman"/>
              </w:rPr>
              <w:t>-</w:t>
            </w:r>
            <w:r w:rsidR="00C82B75">
              <w:rPr>
                <w:rFonts w:ascii="Times New Roman" w:hAnsi="Times New Roman" w:cs="Times New Roman"/>
              </w:rPr>
              <w:t xml:space="preserve"> 4</w:t>
            </w:r>
            <w:r>
              <w:rPr>
                <w:rFonts w:ascii="Times New Roman" w:hAnsi="Times New Roman" w:cs="Times New Roman"/>
              </w:rPr>
              <w:t>0%</w:t>
            </w:r>
          </w:p>
          <w:p w14:paraId="56A83CF0" w14:textId="77777777" w:rsidR="00E14CB9" w:rsidRPr="00E30A63" w:rsidRDefault="00C82B75" w:rsidP="00C82B7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Zadania warsztatowe</w:t>
            </w:r>
            <w:r w:rsidR="00E14CB9">
              <w:rPr>
                <w:rFonts w:ascii="Times New Roman" w:hAnsi="Times New Roman" w:cs="Times New Roman"/>
              </w:rPr>
              <w:t xml:space="preserve"> </w:t>
            </w:r>
            <w:r w:rsidR="000769F8">
              <w:rPr>
                <w:rFonts w:ascii="Times New Roman" w:hAnsi="Times New Roman" w:cs="Times New Roman"/>
              </w:rPr>
              <w:t xml:space="preserve">(np. wywiad fikcyjny, konstrukcja tekstu wykorzystującego chwyty erystyczne, analiza obrazu, itp.) </w:t>
            </w:r>
            <w:r w:rsidR="00E14CB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60</w:t>
            </w:r>
            <w:r w:rsidR="00E14CB9">
              <w:rPr>
                <w:rFonts w:ascii="Times New Roman" w:hAnsi="Times New Roman" w:cs="Times New Roman"/>
              </w:rPr>
              <w:t>%</w:t>
            </w:r>
          </w:p>
        </w:tc>
      </w:tr>
    </w:tbl>
    <w:p w14:paraId="3D414692" w14:textId="77777777" w:rsidR="00E30A63" w:rsidRPr="0002389D" w:rsidRDefault="00E30A63" w:rsidP="00E30A63">
      <w:pPr>
        <w:rPr>
          <w:rFonts w:ascii="Times New Roman" w:hAnsi="Times New Roman" w:cs="Times New Roman"/>
        </w:rPr>
      </w:pPr>
    </w:p>
    <w:tbl>
      <w:tblPr>
        <w:tblW w:w="1006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89"/>
        <w:gridCol w:w="1275"/>
        <w:gridCol w:w="1985"/>
        <w:gridCol w:w="1616"/>
      </w:tblGrid>
      <w:tr w:rsidR="00166BA8" w:rsidRPr="008D4BE7" w14:paraId="3782A1E8" w14:textId="77777777" w:rsidTr="00C076A0">
        <w:tc>
          <w:tcPr>
            <w:tcW w:w="1006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BB20550" w14:textId="28604E65" w:rsidR="00166BA8" w:rsidRPr="00A740D3" w:rsidRDefault="00166BA8" w:rsidP="00A740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40D3">
              <w:rPr>
                <w:rFonts w:ascii="Times New Roman" w:hAnsi="Times New Roman" w:cs="Times New Roman"/>
                <w:b/>
              </w:rPr>
              <w:t>NAKŁAD PRACY STUDENTA</w:t>
            </w:r>
          </w:p>
        </w:tc>
      </w:tr>
      <w:tr w:rsidR="00166BA8" w:rsidRPr="00742916" w14:paraId="09AA05C6" w14:textId="77777777" w:rsidTr="00C076A0">
        <w:trPr>
          <w:trHeight w:val="263"/>
        </w:trPr>
        <w:tc>
          <w:tcPr>
            <w:tcW w:w="5189" w:type="dxa"/>
            <w:vMerge w:val="restart"/>
            <w:tcBorders>
              <w:top w:val="single" w:sz="4" w:space="0" w:color="auto"/>
            </w:tcBorders>
          </w:tcPr>
          <w:p w14:paraId="298A24F0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  <w:p w14:paraId="33B7D4FE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876" w:type="dxa"/>
            <w:gridSpan w:val="3"/>
            <w:tcBorders>
              <w:top w:val="single" w:sz="4" w:space="0" w:color="auto"/>
            </w:tcBorders>
          </w:tcPr>
          <w:p w14:paraId="2E72EAE4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740D3">
              <w:rPr>
                <w:rFonts w:ascii="Times New Roman" w:hAnsi="Times New Roman" w:cs="Times New Roman"/>
              </w:rPr>
              <w:t xml:space="preserve">Liczba godzin  </w:t>
            </w:r>
          </w:p>
        </w:tc>
      </w:tr>
      <w:tr w:rsidR="00166BA8" w:rsidRPr="00BC3779" w14:paraId="3B189270" w14:textId="77777777" w:rsidTr="00C076A0">
        <w:trPr>
          <w:trHeight w:val="2942"/>
        </w:trPr>
        <w:tc>
          <w:tcPr>
            <w:tcW w:w="5189" w:type="dxa"/>
            <w:vMerge/>
          </w:tcPr>
          <w:p w14:paraId="5AAC2158" w14:textId="77777777" w:rsidR="00166BA8" w:rsidRPr="00A740D3" w:rsidRDefault="00166BA8" w:rsidP="00AC7B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8881173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 xml:space="preserve">Ogółem </w:t>
            </w:r>
          </w:p>
        </w:tc>
        <w:tc>
          <w:tcPr>
            <w:tcW w:w="1985" w:type="dxa"/>
          </w:tcPr>
          <w:p w14:paraId="37123282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 xml:space="preserve">W tym zajęcia powiązane </w:t>
            </w:r>
            <w:r w:rsidRPr="00A740D3">
              <w:rPr>
                <w:rFonts w:ascii="Times New Roman" w:hAnsi="Times New Roman" w:cs="Times New Roman"/>
              </w:rPr>
              <w:br/>
              <w:t>z praktycznym przygotowaniem zawodowym</w:t>
            </w:r>
          </w:p>
        </w:tc>
        <w:tc>
          <w:tcPr>
            <w:tcW w:w="1616" w:type="dxa"/>
          </w:tcPr>
          <w:p w14:paraId="502874E0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W tym udział w zajęciach przeprowadzanych z wykorzystaniem metod i technik kształcenia na odległość</w:t>
            </w:r>
          </w:p>
        </w:tc>
      </w:tr>
      <w:tr w:rsidR="00166BA8" w:rsidRPr="00742916" w14:paraId="13D42BE7" w14:textId="77777777" w:rsidTr="00C076A0">
        <w:trPr>
          <w:trHeight w:val="262"/>
        </w:trPr>
        <w:tc>
          <w:tcPr>
            <w:tcW w:w="5189" w:type="dxa"/>
          </w:tcPr>
          <w:p w14:paraId="38B69D18" w14:textId="77777777" w:rsidR="00166BA8" w:rsidRPr="00A740D3" w:rsidRDefault="00166BA8" w:rsidP="00AC7BCA">
            <w:pPr>
              <w:spacing w:before="60" w:after="60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Udział w wykładach</w:t>
            </w:r>
          </w:p>
        </w:tc>
        <w:tc>
          <w:tcPr>
            <w:tcW w:w="1275" w:type="dxa"/>
          </w:tcPr>
          <w:p w14:paraId="50B5635B" w14:textId="697D90F7" w:rsidR="00166BA8" w:rsidRPr="00A740D3" w:rsidRDefault="00C076A0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14:paraId="59B17864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</w:tcPr>
          <w:p w14:paraId="08648878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A8" w:rsidRPr="00742916" w14:paraId="58EF30A8" w14:textId="77777777" w:rsidTr="00C076A0">
        <w:trPr>
          <w:trHeight w:val="262"/>
        </w:trPr>
        <w:tc>
          <w:tcPr>
            <w:tcW w:w="5189" w:type="dxa"/>
          </w:tcPr>
          <w:p w14:paraId="4DA4FB42" w14:textId="77777777" w:rsidR="00166BA8" w:rsidRPr="00A740D3" w:rsidRDefault="00166BA8" w:rsidP="00AC7BCA">
            <w:pPr>
              <w:spacing w:before="60" w:after="60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 xml:space="preserve">Samodzielne studiowanie </w:t>
            </w:r>
          </w:p>
        </w:tc>
        <w:tc>
          <w:tcPr>
            <w:tcW w:w="1275" w:type="dxa"/>
          </w:tcPr>
          <w:p w14:paraId="4D47F19C" w14:textId="5CBCEBA3" w:rsidR="00166BA8" w:rsidRPr="00A740D3" w:rsidRDefault="00C076A0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14:paraId="5C0CD752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</w:tcPr>
          <w:p w14:paraId="73AD42F9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4F8652B6" w14:textId="77777777" w:rsidTr="00C076A0">
        <w:trPr>
          <w:trHeight w:val="262"/>
        </w:trPr>
        <w:tc>
          <w:tcPr>
            <w:tcW w:w="5189" w:type="dxa"/>
          </w:tcPr>
          <w:p w14:paraId="6B2A93F1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A740D3">
              <w:rPr>
                <w:rFonts w:ascii="Times New Roman" w:hAnsi="Times New Roman" w:cs="Times New Roman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</w:tcPr>
          <w:p w14:paraId="5B7A6881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</w:tcPr>
          <w:p w14:paraId="020802B2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16" w:type="dxa"/>
          </w:tcPr>
          <w:p w14:paraId="085C1460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A8" w:rsidRPr="00742916" w14:paraId="0EE36B16" w14:textId="77777777" w:rsidTr="00C076A0">
        <w:trPr>
          <w:trHeight w:val="262"/>
        </w:trPr>
        <w:tc>
          <w:tcPr>
            <w:tcW w:w="5189" w:type="dxa"/>
          </w:tcPr>
          <w:p w14:paraId="6F1FE48D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Samodzielne przygotowywanie się do ćwiczeń</w:t>
            </w:r>
          </w:p>
        </w:tc>
        <w:tc>
          <w:tcPr>
            <w:tcW w:w="1275" w:type="dxa"/>
          </w:tcPr>
          <w:p w14:paraId="358FDAFA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14:paraId="6AD07612" w14:textId="2AEA3B1C" w:rsidR="00166BA8" w:rsidRPr="00A740D3" w:rsidRDefault="00C076A0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</w:tcPr>
          <w:p w14:paraId="5A4E74CB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29601701" w14:textId="77777777" w:rsidTr="00C076A0">
        <w:trPr>
          <w:trHeight w:val="262"/>
        </w:trPr>
        <w:tc>
          <w:tcPr>
            <w:tcW w:w="5189" w:type="dxa"/>
          </w:tcPr>
          <w:p w14:paraId="458FEE94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Przygotowanie projektu / eseju / itp.</w:t>
            </w:r>
            <w:r w:rsidRPr="00A740D3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1275" w:type="dxa"/>
          </w:tcPr>
          <w:p w14:paraId="3DC07776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14:paraId="1BB3BF96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6" w:type="dxa"/>
          </w:tcPr>
          <w:p w14:paraId="59C9AF8A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5038CF6E" w14:textId="77777777" w:rsidTr="00C076A0">
        <w:trPr>
          <w:trHeight w:val="262"/>
        </w:trPr>
        <w:tc>
          <w:tcPr>
            <w:tcW w:w="5189" w:type="dxa"/>
          </w:tcPr>
          <w:p w14:paraId="665F3AFB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Przygotowanie się do egzaminu / zaliczenia</w:t>
            </w:r>
          </w:p>
        </w:tc>
        <w:tc>
          <w:tcPr>
            <w:tcW w:w="1275" w:type="dxa"/>
          </w:tcPr>
          <w:p w14:paraId="6E66A32C" w14:textId="19CD2DF8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28EAFB7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</w:tcPr>
          <w:p w14:paraId="66F7EC80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375A4BB4" w14:textId="77777777" w:rsidTr="00C076A0">
        <w:trPr>
          <w:trHeight w:val="262"/>
        </w:trPr>
        <w:tc>
          <w:tcPr>
            <w:tcW w:w="5189" w:type="dxa"/>
          </w:tcPr>
          <w:p w14:paraId="2E7A7C23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Udział w konsultacjach</w:t>
            </w:r>
          </w:p>
        </w:tc>
        <w:tc>
          <w:tcPr>
            <w:tcW w:w="1275" w:type="dxa"/>
          </w:tcPr>
          <w:p w14:paraId="2BF92801" w14:textId="340E7D50" w:rsidR="00166BA8" w:rsidRPr="00A740D3" w:rsidRDefault="00C076A0" w:rsidP="00AC7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10806750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16" w:type="dxa"/>
          </w:tcPr>
          <w:p w14:paraId="29081D57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14A4BC4E" w14:textId="77777777" w:rsidTr="00C076A0">
        <w:trPr>
          <w:trHeight w:val="262"/>
        </w:trPr>
        <w:tc>
          <w:tcPr>
            <w:tcW w:w="5189" w:type="dxa"/>
          </w:tcPr>
          <w:p w14:paraId="1E16FB9B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Inne</w:t>
            </w:r>
          </w:p>
        </w:tc>
        <w:tc>
          <w:tcPr>
            <w:tcW w:w="1275" w:type="dxa"/>
          </w:tcPr>
          <w:p w14:paraId="72BF1A29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85B8138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14:paraId="59791197" w14:textId="77777777" w:rsidR="00166BA8" w:rsidRPr="00A740D3" w:rsidRDefault="00166BA8" w:rsidP="00AC7BCA">
            <w:pPr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-</w:t>
            </w:r>
          </w:p>
        </w:tc>
      </w:tr>
      <w:tr w:rsidR="00166BA8" w:rsidRPr="00742916" w14:paraId="57C7CC37" w14:textId="77777777" w:rsidTr="00C076A0">
        <w:trPr>
          <w:trHeight w:val="262"/>
        </w:trPr>
        <w:tc>
          <w:tcPr>
            <w:tcW w:w="5189" w:type="dxa"/>
          </w:tcPr>
          <w:p w14:paraId="0ED8A5C6" w14:textId="77777777" w:rsidR="00166BA8" w:rsidRPr="00A740D3" w:rsidRDefault="00166BA8" w:rsidP="00AC7BCA">
            <w:pPr>
              <w:spacing w:before="60" w:after="60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  <w:b/>
              </w:rPr>
              <w:t>ŁĄCZNY nakład pracy studenta w godz.</w:t>
            </w:r>
          </w:p>
        </w:tc>
        <w:tc>
          <w:tcPr>
            <w:tcW w:w="1275" w:type="dxa"/>
          </w:tcPr>
          <w:p w14:paraId="285C6191" w14:textId="5975738B" w:rsidR="00166BA8" w:rsidRPr="00A740D3" w:rsidRDefault="00A740D3" w:rsidP="00AC7BC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076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7B17B9D6" w14:textId="77777777" w:rsidR="00166BA8" w:rsidRPr="00A740D3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16" w:type="dxa"/>
          </w:tcPr>
          <w:p w14:paraId="58412F7E" w14:textId="77777777" w:rsidR="00166BA8" w:rsidRPr="00A740D3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BA8" w:rsidRPr="00A70FBC" w14:paraId="645BE62D" w14:textId="77777777" w:rsidTr="00C076A0">
        <w:trPr>
          <w:trHeight w:val="236"/>
        </w:trPr>
        <w:tc>
          <w:tcPr>
            <w:tcW w:w="5189" w:type="dxa"/>
            <w:shd w:val="clear" w:color="auto" w:fill="C0C0C0"/>
          </w:tcPr>
          <w:p w14:paraId="26F232D9" w14:textId="77777777" w:rsidR="00166BA8" w:rsidRPr="00A740D3" w:rsidRDefault="00166BA8" w:rsidP="00AC7BCA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A740D3">
              <w:rPr>
                <w:rFonts w:ascii="Times New Roman" w:hAnsi="Times New Roman" w:cs="Times New Roman"/>
                <w:b/>
              </w:rPr>
              <w:t>Liczba punktów ECTS za przedmiot</w:t>
            </w:r>
          </w:p>
        </w:tc>
        <w:tc>
          <w:tcPr>
            <w:tcW w:w="4876" w:type="dxa"/>
            <w:gridSpan w:val="3"/>
            <w:shd w:val="clear" w:color="auto" w:fill="C0C0C0"/>
          </w:tcPr>
          <w:p w14:paraId="349572A5" w14:textId="0D86308B" w:rsidR="00166BA8" w:rsidRPr="00A740D3" w:rsidRDefault="00A740D3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66BA8" w:rsidRPr="00742916" w14:paraId="272EC0A3" w14:textId="77777777" w:rsidTr="00C076A0">
        <w:trPr>
          <w:trHeight w:val="236"/>
        </w:trPr>
        <w:tc>
          <w:tcPr>
            <w:tcW w:w="5189" w:type="dxa"/>
            <w:shd w:val="clear" w:color="auto" w:fill="C0C0C0"/>
          </w:tcPr>
          <w:p w14:paraId="349A3C11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A740D3">
              <w:rPr>
                <w:rFonts w:ascii="Times New Roman" w:hAnsi="Times New Roman" w:cs="Times New Roman"/>
                <w:b/>
              </w:rPr>
              <w:lastRenderedPageBreak/>
              <w:t>Liczba punktów ECTS przypisana do dyscypliny naukowej</w:t>
            </w:r>
          </w:p>
        </w:tc>
        <w:tc>
          <w:tcPr>
            <w:tcW w:w="4876" w:type="dxa"/>
            <w:gridSpan w:val="3"/>
            <w:shd w:val="clear" w:color="auto" w:fill="C0C0C0"/>
          </w:tcPr>
          <w:p w14:paraId="1BFF2B59" w14:textId="0ADC9110" w:rsidR="00166BA8" w:rsidRPr="00A740D3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A740D3">
              <w:rPr>
                <w:rFonts w:ascii="Times New Roman" w:hAnsi="Times New Roman" w:cs="Times New Roman"/>
                <w:b/>
              </w:rPr>
              <w:t xml:space="preserve"> </w:t>
            </w:r>
            <w:r w:rsidR="00A740D3">
              <w:rPr>
                <w:rFonts w:ascii="Times New Roman" w:hAnsi="Times New Roman" w:cs="Times New Roman"/>
                <w:b/>
              </w:rPr>
              <w:t>2</w:t>
            </w:r>
            <w:r w:rsidR="00C076A0">
              <w:rPr>
                <w:rFonts w:ascii="Times New Roman" w:hAnsi="Times New Roman" w:cs="Times New Roman"/>
                <w:b/>
              </w:rPr>
              <w:t xml:space="preserve">  </w:t>
            </w:r>
            <w:r w:rsidRPr="00A740D3">
              <w:rPr>
                <w:rFonts w:ascii="Times New Roman" w:hAnsi="Times New Roman" w:cs="Times New Roman"/>
                <w:b/>
              </w:rPr>
              <w:t>LITERATUROZNAWSTWO</w:t>
            </w:r>
          </w:p>
        </w:tc>
      </w:tr>
      <w:tr w:rsidR="00166BA8" w:rsidRPr="00742916" w14:paraId="7D60E01F" w14:textId="77777777" w:rsidTr="00C076A0">
        <w:trPr>
          <w:trHeight w:val="262"/>
        </w:trPr>
        <w:tc>
          <w:tcPr>
            <w:tcW w:w="5189" w:type="dxa"/>
            <w:shd w:val="clear" w:color="auto" w:fill="C0C0C0"/>
          </w:tcPr>
          <w:p w14:paraId="47A0F5BF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A740D3">
              <w:rPr>
                <w:rFonts w:ascii="Times New Roman" w:hAnsi="Times New Roman" w:cs="Times New Roman"/>
              </w:rPr>
              <w:t>Liczba punktów ECTS związana z zajęciami praktycznymi</w:t>
            </w:r>
          </w:p>
        </w:tc>
        <w:tc>
          <w:tcPr>
            <w:tcW w:w="4876" w:type="dxa"/>
            <w:gridSpan w:val="3"/>
            <w:shd w:val="clear" w:color="auto" w:fill="C0C0C0"/>
          </w:tcPr>
          <w:p w14:paraId="050073A3" w14:textId="77777777" w:rsidR="00166BA8" w:rsidRPr="00A740D3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A740D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66BA8" w14:paraId="73DE4572" w14:textId="77777777" w:rsidTr="00C076A0">
        <w:trPr>
          <w:trHeight w:val="262"/>
        </w:trPr>
        <w:tc>
          <w:tcPr>
            <w:tcW w:w="5189" w:type="dxa"/>
            <w:shd w:val="clear" w:color="auto" w:fill="C0C0C0"/>
          </w:tcPr>
          <w:p w14:paraId="0882F00A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A740D3">
              <w:rPr>
                <w:rFonts w:ascii="Times New Roman" w:hAnsi="Times New Roman" w:cs="Times New Roman"/>
              </w:rPr>
              <w:t>Liczba punktów ECTS związana z kształceniem na odległość (kształcenie z wykorzystaniem metod i technik kształcenia na odległość)</w:t>
            </w:r>
            <w:r w:rsidRPr="00A740D3">
              <w:rPr>
                <w:rStyle w:val="Odwoanieprzypisudolnego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4876" w:type="dxa"/>
            <w:gridSpan w:val="3"/>
            <w:shd w:val="clear" w:color="auto" w:fill="C0C0C0"/>
          </w:tcPr>
          <w:p w14:paraId="223F5CF7" w14:textId="77777777" w:rsidR="00166BA8" w:rsidRPr="00A740D3" w:rsidRDefault="00166BA8" w:rsidP="00AC7BCA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A740D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66BA8" w:rsidRPr="00EA2BC5" w14:paraId="08F2602D" w14:textId="77777777" w:rsidTr="00C076A0">
        <w:trPr>
          <w:trHeight w:val="262"/>
        </w:trPr>
        <w:tc>
          <w:tcPr>
            <w:tcW w:w="5189" w:type="dxa"/>
            <w:shd w:val="clear" w:color="auto" w:fill="C0C0C0"/>
          </w:tcPr>
          <w:p w14:paraId="311B1ED3" w14:textId="77777777" w:rsidR="00166BA8" w:rsidRPr="00A740D3" w:rsidRDefault="00166BA8" w:rsidP="00AC7BCA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A740D3">
              <w:rPr>
                <w:rFonts w:ascii="Times New Roman" w:hAnsi="Times New Roman" w:cs="Times New Roman"/>
              </w:rPr>
              <w:t>Liczba punktów ECTS za zajęciach wymagające bezpośredniego udziału nauczycieli akademickich</w:t>
            </w:r>
          </w:p>
        </w:tc>
        <w:tc>
          <w:tcPr>
            <w:tcW w:w="4876" w:type="dxa"/>
            <w:gridSpan w:val="3"/>
            <w:shd w:val="clear" w:color="auto" w:fill="C0C0C0"/>
          </w:tcPr>
          <w:p w14:paraId="787A5A98" w14:textId="72C3AC8B" w:rsidR="00166BA8" w:rsidRPr="00A740D3" w:rsidRDefault="00C076A0" w:rsidP="00C076A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1,6</w:t>
            </w:r>
          </w:p>
        </w:tc>
      </w:tr>
    </w:tbl>
    <w:p w14:paraId="48F72D58" w14:textId="77777777" w:rsidR="00E30A63" w:rsidRPr="000C3A44" w:rsidRDefault="00E30A63">
      <w:pPr>
        <w:rPr>
          <w:rFonts w:ascii="Times New Roman" w:hAnsi="Times New Roman" w:cs="Times New Roman"/>
        </w:rPr>
      </w:pPr>
    </w:p>
    <w:sectPr w:rsidR="00E30A63" w:rsidRPr="000C3A44" w:rsidSect="00601602">
      <w:footerReference w:type="even" r:id="rId10"/>
      <w:footerReference w:type="default" r:id="rId11"/>
      <w:pgSz w:w="11906" w:h="16838"/>
      <w:pgMar w:top="568" w:right="709" w:bottom="284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D41D" w14:textId="77777777" w:rsidR="00AB72DF" w:rsidRDefault="00AB72DF">
      <w:pPr>
        <w:spacing w:after="0" w:line="240" w:lineRule="auto"/>
      </w:pPr>
      <w:r>
        <w:separator/>
      </w:r>
    </w:p>
  </w:endnote>
  <w:endnote w:type="continuationSeparator" w:id="0">
    <w:p w14:paraId="27EB5C7E" w14:textId="77777777" w:rsidR="00AB72DF" w:rsidRDefault="00AB7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C0E3" w14:textId="77777777" w:rsidR="00E60F4A" w:rsidRDefault="00E60F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2FAC21" w14:textId="77777777" w:rsidR="00E60F4A" w:rsidRDefault="00E60F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A2EE1" w14:textId="77777777" w:rsidR="00E60F4A" w:rsidRDefault="00E60F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69F8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9B5457A" w14:textId="77777777" w:rsidR="00E60F4A" w:rsidRDefault="00E60F4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C7B69" w14:textId="77777777" w:rsidR="00AB72DF" w:rsidRDefault="00AB72DF">
      <w:pPr>
        <w:spacing w:after="0" w:line="240" w:lineRule="auto"/>
      </w:pPr>
      <w:r>
        <w:separator/>
      </w:r>
    </w:p>
  </w:footnote>
  <w:footnote w:type="continuationSeparator" w:id="0">
    <w:p w14:paraId="4198897A" w14:textId="77777777" w:rsidR="00AB72DF" w:rsidRDefault="00AB72DF">
      <w:pPr>
        <w:spacing w:after="0" w:line="240" w:lineRule="auto"/>
      </w:pPr>
      <w:r>
        <w:continuationSeparator/>
      </w:r>
    </w:p>
  </w:footnote>
  <w:footnote w:id="1">
    <w:p w14:paraId="793A0138" w14:textId="77777777" w:rsidR="00166BA8" w:rsidRDefault="00166BA8" w:rsidP="00166BA8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  <w:footnote w:id="2">
    <w:p w14:paraId="556041A3" w14:textId="77777777" w:rsidR="00166BA8" w:rsidRDefault="00166BA8" w:rsidP="00166BA8">
      <w:pPr>
        <w:pStyle w:val="Tekstprzypisudolnego"/>
      </w:pPr>
      <w:r>
        <w:rPr>
          <w:rStyle w:val="Odwoanieprzypisudolnego"/>
        </w:rPr>
        <w:footnoteRef/>
      </w:r>
      <w:r>
        <w:t xml:space="preserve"> W przypadku zajęć kształtujących umiejętności praktyczne metody i techniki kształcenia na odległość mogą być wykorzystywane pomocniczo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765E0"/>
    <w:multiLevelType w:val="hybridMultilevel"/>
    <w:tmpl w:val="57F82E98"/>
    <w:lvl w:ilvl="0" w:tplc="C2DAAD04">
      <w:start w:val="1"/>
      <w:numFmt w:val="decimalZero"/>
      <w:lvlText w:val="%1"/>
      <w:lvlJc w:val="left"/>
      <w:pPr>
        <w:ind w:left="720" w:hanging="360"/>
      </w:pPr>
      <w:rPr>
        <w:rFonts w:ascii="Cambria" w:eastAsia="Calibri" w:hAnsi="Cambria" w:cs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48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46C"/>
    <w:rsid w:val="00022B4B"/>
    <w:rsid w:val="00034256"/>
    <w:rsid w:val="0006746C"/>
    <w:rsid w:val="000769F8"/>
    <w:rsid w:val="000C3A44"/>
    <w:rsid w:val="00113417"/>
    <w:rsid w:val="001446DF"/>
    <w:rsid w:val="00153C55"/>
    <w:rsid w:val="00166BA8"/>
    <w:rsid w:val="001E3924"/>
    <w:rsid w:val="0020716C"/>
    <w:rsid w:val="0027031D"/>
    <w:rsid w:val="002F2CE3"/>
    <w:rsid w:val="0038287A"/>
    <w:rsid w:val="0038669B"/>
    <w:rsid w:val="004233E4"/>
    <w:rsid w:val="00496963"/>
    <w:rsid w:val="004E10DC"/>
    <w:rsid w:val="00513806"/>
    <w:rsid w:val="005251E6"/>
    <w:rsid w:val="00592F74"/>
    <w:rsid w:val="005964A1"/>
    <w:rsid w:val="005A3969"/>
    <w:rsid w:val="005F3D41"/>
    <w:rsid w:val="005F482C"/>
    <w:rsid w:val="00601602"/>
    <w:rsid w:val="006142A6"/>
    <w:rsid w:val="00663E6A"/>
    <w:rsid w:val="00681344"/>
    <w:rsid w:val="00722B44"/>
    <w:rsid w:val="00737C9A"/>
    <w:rsid w:val="00836443"/>
    <w:rsid w:val="00857C2C"/>
    <w:rsid w:val="00883463"/>
    <w:rsid w:val="00886D3A"/>
    <w:rsid w:val="008942BB"/>
    <w:rsid w:val="008C6247"/>
    <w:rsid w:val="008D2A66"/>
    <w:rsid w:val="00952419"/>
    <w:rsid w:val="00983632"/>
    <w:rsid w:val="00A740D3"/>
    <w:rsid w:val="00A84CBB"/>
    <w:rsid w:val="00AB72DF"/>
    <w:rsid w:val="00AD2FBF"/>
    <w:rsid w:val="00AD53A7"/>
    <w:rsid w:val="00B2513B"/>
    <w:rsid w:val="00BC4AB8"/>
    <w:rsid w:val="00BE1D34"/>
    <w:rsid w:val="00C076A0"/>
    <w:rsid w:val="00C82B75"/>
    <w:rsid w:val="00D228CC"/>
    <w:rsid w:val="00E073D7"/>
    <w:rsid w:val="00E14CB9"/>
    <w:rsid w:val="00E30A63"/>
    <w:rsid w:val="00E60F4A"/>
    <w:rsid w:val="00F36D39"/>
    <w:rsid w:val="00F43C01"/>
    <w:rsid w:val="00FC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59020"/>
  <w15:docId w15:val="{21320DA0-B3C4-43A6-B010-858AD0958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46C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E3924"/>
    <w:pPr>
      <w:keepNext/>
      <w:spacing w:after="0" w:line="240" w:lineRule="auto"/>
      <w:ind w:firstLine="708"/>
      <w:jc w:val="center"/>
      <w:outlineLvl w:val="1"/>
    </w:pPr>
    <w:rPr>
      <w:rFonts w:ascii="Cambria" w:eastAsia="Times New Roman" w:hAnsi="Cambri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6746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6746C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Numerstrony">
    <w:name w:val="page number"/>
    <w:basedOn w:val="Domylnaczcionkaakapitu"/>
    <w:uiPriority w:val="99"/>
    <w:rsid w:val="0006746C"/>
  </w:style>
  <w:style w:type="paragraph" w:styleId="Tekstpodstawowy">
    <w:name w:val="Body Text"/>
    <w:basedOn w:val="Normalny"/>
    <w:link w:val="TekstpodstawowyZnak"/>
    <w:unhideWhenUsed/>
    <w:rsid w:val="0006746C"/>
    <w:pPr>
      <w:spacing w:after="0" w:line="240" w:lineRule="auto"/>
      <w:jc w:val="both"/>
    </w:pPr>
    <w:rPr>
      <w:rFonts w:ascii="Cambria" w:eastAsia="Times New Roman" w:hAnsi="Cambr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746C"/>
    <w:rPr>
      <w:rFonts w:ascii="Cambria" w:eastAsia="Times New Roman" w:hAnsi="Cambria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C3A4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1E3924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6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6B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66B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4" ma:contentTypeDescription="Utwórz nowy dokument." ma:contentTypeScope="" ma:versionID="6bb1157835cafe3b24fee8892adf346d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11b94867632f4459bff60a38d45b661e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D13280-FDBB-490B-97AD-D95768D514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F54BAC-11EA-4926-8E4C-CF757AEEE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98B1F8-0205-44A3-B9AF-FAC372446F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1980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14</cp:revision>
  <dcterms:created xsi:type="dcterms:W3CDTF">2022-08-28T09:56:00Z</dcterms:created>
  <dcterms:modified xsi:type="dcterms:W3CDTF">2022-08-29T10:30:00Z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