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C1E" w:rsidRDefault="00392068" w:rsidP="00D60C1E">
      <w:pPr>
        <w:pStyle w:val="Nagwek2"/>
        <w:ind w:firstLine="0"/>
        <w:jc w:val="left"/>
        <w:rPr>
          <w:rFonts w:ascii="Times New Roman" w:hAnsi="Times New Roman"/>
          <w:color w:val="FF0000"/>
          <w:sz w:val="24"/>
          <w:szCs w:val="24"/>
        </w:rPr>
      </w:pPr>
      <w:r w:rsidRPr="00720F59">
        <w:rPr>
          <w:rFonts w:ascii="Times New Roman" w:hAnsi="Times New Roman"/>
          <w:sz w:val="24"/>
          <w:szCs w:val="24"/>
        </w:rPr>
        <w:tab/>
      </w:r>
      <w:r w:rsidRPr="00720F59">
        <w:rPr>
          <w:rFonts w:ascii="Times New Roman" w:hAnsi="Times New Roman"/>
          <w:sz w:val="24"/>
          <w:szCs w:val="24"/>
        </w:rPr>
        <w:tab/>
      </w:r>
      <w:r w:rsidRPr="00720F59">
        <w:rPr>
          <w:rFonts w:ascii="Times New Roman" w:hAnsi="Times New Roman"/>
          <w:sz w:val="24"/>
          <w:szCs w:val="24"/>
        </w:rPr>
        <w:tab/>
      </w:r>
      <w:r w:rsidRPr="00720F59">
        <w:rPr>
          <w:rFonts w:ascii="Times New Roman" w:hAnsi="Times New Roman"/>
          <w:sz w:val="24"/>
          <w:szCs w:val="24"/>
        </w:rPr>
        <w:tab/>
      </w:r>
      <w:r w:rsidRPr="00720F59">
        <w:rPr>
          <w:rFonts w:ascii="Times New Roman" w:hAnsi="Times New Roman"/>
          <w:sz w:val="24"/>
          <w:szCs w:val="24"/>
        </w:rPr>
        <w:tab/>
      </w:r>
      <w:r w:rsidRPr="00720F59">
        <w:rPr>
          <w:rFonts w:ascii="Times New Roman" w:hAnsi="Times New Roman"/>
          <w:sz w:val="24"/>
          <w:szCs w:val="24"/>
        </w:rPr>
        <w:tab/>
      </w:r>
      <w:r w:rsidR="00D60C1E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392068" w:rsidRPr="00720F59" w:rsidTr="00B30AAC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:rsidR="00392068" w:rsidRPr="00720F59" w:rsidRDefault="00392068">
            <w:pPr>
              <w:ind w:left="113" w:right="113"/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Nazwa modułu (bloku przedmiotów): </w:t>
            </w:r>
          </w:p>
          <w:p w:rsidR="00392068" w:rsidRPr="00720F59" w:rsidRDefault="00A8125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Przedmioty </w:t>
            </w:r>
            <w:r w:rsidR="00780BF7">
              <w:rPr>
                <w:b/>
                <w:sz w:val="24"/>
                <w:szCs w:val="24"/>
              </w:rPr>
              <w:t xml:space="preserve">kształcenia </w:t>
            </w:r>
            <w:r>
              <w:rPr>
                <w:b/>
                <w:sz w:val="24"/>
                <w:szCs w:val="24"/>
              </w:rPr>
              <w:t>ogólne</w:t>
            </w:r>
            <w:r w:rsidR="00780BF7">
              <w:rPr>
                <w:b/>
                <w:sz w:val="24"/>
                <w:szCs w:val="24"/>
              </w:rPr>
              <w:t>go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Kod modułu:</w:t>
            </w:r>
            <w:r w:rsidR="00CD4B08">
              <w:rPr>
                <w:sz w:val="24"/>
                <w:szCs w:val="24"/>
              </w:rPr>
              <w:t xml:space="preserve"> A</w:t>
            </w:r>
          </w:p>
        </w:tc>
      </w:tr>
      <w:tr w:rsidR="00392068" w:rsidRPr="00720F59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720F59" w:rsidRDefault="00392068">
            <w:pPr>
              <w:rPr>
                <w:b/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Nazwa przedmiotu: </w:t>
            </w:r>
          </w:p>
          <w:p w:rsidR="00392068" w:rsidRPr="00720F59" w:rsidRDefault="00A8125C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Wychowanie fizyczne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392068" w:rsidRPr="00720F59" w:rsidRDefault="00392068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Kod przedmiotu:</w:t>
            </w:r>
            <w:r w:rsidR="00CD4B08">
              <w:rPr>
                <w:sz w:val="24"/>
                <w:szCs w:val="24"/>
              </w:rPr>
              <w:t xml:space="preserve"> A/2</w:t>
            </w:r>
            <w:r w:rsidRPr="00720F59">
              <w:rPr>
                <w:sz w:val="24"/>
                <w:szCs w:val="24"/>
              </w:rPr>
              <w:tab/>
            </w:r>
          </w:p>
        </w:tc>
      </w:tr>
      <w:tr w:rsidR="00392068" w:rsidRPr="00720F59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Nazwa jednostki prowadzącej przedmiot / moduł:</w:t>
            </w:r>
          </w:p>
          <w:p w:rsidR="00392068" w:rsidRPr="00720F59" w:rsidRDefault="00392068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392068" w:rsidRPr="00720F59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Nazwa kierunku:</w:t>
            </w:r>
          </w:p>
          <w:p w:rsidR="00392068" w:rsidRDefault="00B97147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f</w:t>
            </w:r>
            <w:r w:rsidR="00392068" w:rsidRPr="00720F59">
              <w:rPr>
                <w:b/>
                <w:sz w:val="24"/>
                <w:szCs w:val="24"/>
              </w:rPr>
              <w:t>ilologia polska</w:t>
            </w:r>
          </w:p>
          <w:p w:rsidR="00CD4B08" w:rsidRPr="00720F59" w:rsidRDefault="00CD4B08">
            <w:pPr>
              <w:rPr>
                <w:b/>
                <w:sz w:val="24"/>
                <w:szCs w:val="24"/>
              </w:rPr>
            </w:pPr>
          </w:p>
        </w:tc>
      </w:tr>
      <w:tr w:rsidR="00392068" w:rsidRPr="00720F59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Forma studiów:</w:t>
            </w:r>
          </w:p>
          <w:p w:rsidR="00392068" w:rsidRPr="00720F59" w:rsidRDefault="00B97147">
            <w:pPr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s</w:t>
            </w:r>
            <w:r w:rsidR="00392068" w:rsidRPr="00720F59">
              <w:rPr>
                <w:b/>
                <w:sz w:val="24"/>
                <w:szCs w:val="24"/>
              </w:rPr>
              <w:t>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Profil kształcenia:</w:t>
            </w:r>
          </w:p>
          <w:p w:rsidR="00392068" w:rsidRPr="00720F59" w:rsidRDefault="00CD4B0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D92D16" w:rsidRPr="00720F59">
              <w:rPr>
                <w:b/>
                <w:sz w:val="24"/>
                <w:szCs w:val="24"/>
              </w:rPr>
              <w:t>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068" w:rsidRPr="00720F59" w:rsidRDefault="00FF7F24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Poziom kształcenia</w:t>
            </w:r>
          </w:p>
          <w:p w:rsidR="00392068" w:rsidRPr="00720F59" w:rsidRDefault="00FF7F24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studia I stopnia</w:t>
            </w:r>
          </w:p>
        </w:tc>
      </w:tr>
      <w:tr w:rsidR="00392068" w:rsidRPr="00720F59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Rok / semestr: </w:t>
            </w:r>
          </w:p>
          <w:p w:rsidR="00392068" w:rsidRPr="00720F59" w:rsidRDefault="00B97147" w:rsidP="00B518EA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I</w:t>
            </w:r>
            <w:r w:rsidR="00392068" w:rsidRPr="00720F59">
              <w:rPr>
                <w:b/>
                <w:sz w:val="24"/>
                <w:szCs w:val="24"/>
              </w:rPr>
              <w:t xml:space="preserve">/ </w:t>
            </w:r>
            <w:r w:rsidR="00B518EA" w:rsidRPr="00720F5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Status przedmiotu /modułu:</w:t>
            </w:r>
          </w:p>
          <w:p w:rsidR="00392068" w:rsidRPr="00720F59" w:rsidRDefault="00CD4B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432AC8" w:rsidRPr="00720F59">
              <w:rPr>
                <w:b/>
                <w:sz w:val="24"/>
                <w:szCs w:val="24"/>
              </w:rPr>
              <w:t>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Język przedmiotu / modułu:</w:t>
            </w:r>
          </w:p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polski</w:t>
            </w:r>
            <w:r w:rsidRPr="00720F59">
              <w:rPr>
                <w:sz w:val="24"/>
                <w:szCs w:val="24"/>
              </w:rPr>
              <w:t xml:space="preserve"> </w:t>
            </w:r>
          </w:p>
        </w:tc>
      </w:tr>
      <w:tr w:rsidR="00392068" w:rsidRPr="00720F59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720F59" w:rsidRDefault="00B97147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w</w:t>
            </w:r>
            <w:r w:rsidR="00392068" w:rsidRPr="00720F59">
              <w:rPr>
                <w:sz w:val="24"/>
                <w:szCs w:val="24"/>
              </w:rPr>
              <w:t>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720F59" w:rsidRDefault="00B97147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p</w:t>
            </w:r>
            <w:r w:rsidR="00392068" w:rsidRPr="00720F59">
              <w:rPr>
                <w:sz w:val="24"/>
                <w:szCs w:val="24"/>
              </w:rPr>
              <w:t>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inne </w:t>
            </w:r>
            <w:r w:rsidRPr="00720F59">
              <w:rPr>
                <w:sz w:val="24"/>
                <w:szCs w:val="24"/>
              </w:rPr>
              <w:br/>
              <w:t>(wpisać jakie)</w:t>
            </w:r>
          </w:p>
        </w:tc>
      </w:tr>
      <w:tr w:rsidR="00392068" w:rsidRPr="00720F59" w:rsidTr="00B30AAC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EB7D5F">
            <w:pPr>
              <w:jc w:val="center"/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92068" w:rsidRPr="00720F59" w:rsidRDefault="00392068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392068" w:rsidRPr="00720F59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2068" w:rsidRPr="00720F59" w:rsidRDefault="00EB7D5F" w:rsidP="00EB7D5F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mgr J. Światkowski</w:t>
            </w:r>
          </w:p>
        </w:tc>
      </w:tr>
      <w:tr w:rsidR="00392068" w:rsidRPr="00720F59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Prowadzący zajęcia</w:t>
            </w:r>
          </w:p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2068" w:rsidRPr="00720F59" w:rsidRDefault="00EB7D5F" w:rsidP="00E1177B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mgr H. Szumna, mgr J. Światkowski, mgr A. Jażdżyński, mgr A. Misiewicz, mgr R. Podhorodecki</w:t>
            </w:r>
          </w:p>
        </w:tc>
      </w:tr>
      <w:tr w:rsidR="00392068" w:rsidRPr="00720F59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2068" w:rsidRPr="00720F59" w:rsidRDefault="00EB7D5F" w:rsidP="00A8125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Uświadomienie wagi kultury fizycznej w życiu człowieka i utrwalenie nawyku czynnego wypoczynku.</w:t>
            </w:r>
          </w:p>
        </w:tc>
      </w:tr>
      <w:tr w:rsidR="009A2E83" w:rsidRPr="00720F59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A2E83" w:rsidRPr="00720F59" w:rsidRDefault="009A2E8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Wymagania wstępne</w:t>
            </w:r>
          </w:p>
          <w:p w:rsidR="009A2E83" w:rsidRPr="00720F59" w:rsidRDefault="009A2E8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2E83" w:rsidRPr="00720F59" w:rsidRDefault="00EB7D5F" w:rsidP="003C35EC">
            <w:pPr>
              <w:ind w:left="106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jest zdrowy i sprawny fizycznie.</w:t>
            </w:r>
          </w:p>
        </w:tc>
      </w:tr>
    </w:tbl>
    <w:p w:rsidR="009A2E83" w:rsidRPr="00720F59" w:rsidRDefault="009A2E83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540"/>
        <w:gridCol w:w="6160"/>
        <w:gridCol w:w="1400"/>
      </w:tblGrid>
      <w:tr w:rsidR="00AA47C4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EFEKTY UCZENIA SIĘ</w:t>
            </w:r>
          </w:p>
        </w:tc>
      </w:tr>
      <w:tr w:rsidR="00E50A13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E50A13" w:rsidRPr="00E50A13" w:rsidRDefault="00E50A13" w:rsidP="00E6595D">
            <w:pPr>
              <w:rPr>
                <w:rFonts w:ascii="Cambria" w:hAnsi="Cambria"/>
                <w:sz w:val="24"/>
                <w:szCs w:val="24"/>
              </w:rPr>
            </w:pPr>
            <w:r w:rsidRPr="00E50A13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50A13" w:rsidRPr="00E50A13" w:rsidRDefault="00E50A1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50A13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0A13" w:rsidRPr="00E50A13" w:rsidRDefault="00E50A13" w:rsidP="00E6595D">
            <w:pPr>
              <w:jc w:val="center"/>
              <w:rPr>
                <w:sz w:val="22"/>
                <w:szCs w:val="22"/>
              </w:rPr>
            </w:pPr>
            <w:r w:rsidRPr="00E50A13">
              <w:rPr>
                <w:sz w:val="22"/>
                <w:szCs w:val="22"/>
              </w:rPr>
              <w:t xml:space="preserve">Kod kierunkowego efektu </w:t>
            </w:r>
          </w:p>
          <w:p w:rsidR="00E50A13" w:rsidRPr="00E50A13" w:rsidRDefault="00E50A13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50A13">
              <w:rPr>
                <w:sz w:val="22"/>
                <w:szCs w:val="22"/>
              </w:rPr>
              <w:t>uczenia się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Wiedza</w:t>
            </w:r>
            <w:r w:rsidRPr="00720F59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47C4" w:rsidRPr="00720F59" w:rsidRDefault="00A8125C" w:rsidP="00E67E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zna</w:t>
            </w:r>
            <w:r w:rsidR="00AA47C4" w:rsidRPr="00720F59">
              <w:rPr>
                <w:sz w:val="24"/>
                <w:szCs w:val="24"/>
              </w:rPr>
              <w:t xml:space="preserve"> zasady gier zespołowych: piłki siatkowej, piłki koszykowej, unihokeja, piłki nożnej.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K1P_W1</w:t>
            </w:r>
            <w:r w:rsidR="00CD4B08">
              <w:rPr>
                <w:sz w:val="24"/>
                <w:szCs w:val="24"/>
              </w:rPr>
              <w:t>5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wymienia różne formy rekreacji.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K1P_W1</w:t>
            </w:r>
            <w:r w:rsidR="00CD4B08">
              <w:rPr>
                <w:sz w:val="24"/>
                <w:szCs w:val="24"/>
              </w:rPr>
              <w:t>5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Umiejętności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720F59" w:rsidRDefault="00AA47C4" w:rsidP="00E67E2C">
            <w:pPr>
              <w:jc w:val="both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wykonuje zestawy ćwiczeń prezentowane przez prowadzącego, podczas zajęć wychowania fizycznego.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720F59" w:rsidRDefault="00AA47C4" w:rsidP="00E67E2C">
            <w:pPr>
              <w:jc w:val="both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wybiera prawidłowe czynności ruchowe, obciążenia oraz  ich intensyfikację do procesu samodoskonalenia sprawności fizycznej, rozwoju fizycznego i rekreacji; w czasie zajęć student prezentuje poznane wcześniej zasady i przepisy gier sportowych i zabaw  ruchowych; wykorzystuje walory zdrowotne, rekreacyjne i sportowe nauczonych dyscyplin sportowych w organizacji swojego czasu wolnego.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720F59" w:rsidRDefault="00AA47C4" w:rsidP="00E67E2C">
            <w:pPr>
              <w:jc w:val="both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proponuje różne formy rekreacji dla współćwiczących.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K1P_U16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720F59" w:rsidRDefault="00AA47C4" w:rsidP="00E67E2C">
            <w:pPr>
              <w:jc w:val="both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Swoją postawą sportową student wpływa na działanie grupy.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demonstruje sobą zachowanie „fair play” na zajęciach wychowania fizycznego.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08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integruje grupę studentów podczas wspólnych zajęć sportowo-rekreacyjnych.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lastRenderedPageBreak/>
              <w:t>Kompetencje społeczne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09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ocenia swoją sprawność fizyczną i możliwości ruchowe.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K1P_K0</w:t>
            </w:r>
            <w:r w:rsidR="00CD4B08">
              <w:rPr>
                <w:sz w:val="24"/>
                <w:szCs w:val="24"/>
              </w:rPr>
              <w:t>2</w:t>
            </w:r>
          </w:p>
        </w:tc>
      </w:tr>
      <w:tr w:rsidR="00AA47C4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C4" w:rsidRPr="00720F59" w:rsidRDefault="00AA47C4" w:rsidP="00E67E2C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10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47C4" w:rsidRPr="00720F59" w:rsidRDefault="00AA47C4" w:rsidP="00720F59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wybiera właściwą dla siebie formę rekreacji oraz stosuje się do poznanych zasad gier i zabaw sportowych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47C4" w:rsidRPr="00720F59" w:rsidRDefault="00AA47C4" w:rsidP="00E67E2C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K1P_K02</w:t>
            </w:r>
          </w:p>
        </w:tc>
      </w:tr>
      <w:tr w:rsidR="00392068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TREŚCI PROGRAMOWE</w:t>
            </w:r>
          </w:p>
        </w:tc>
      </w:tr>
      <w:tr w:rsidR="00392068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392068" w:rsidRPr="00720F59" w:rsidRDefault="00392068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Wykład</w:t>
            </w:r>
          </w:p>
        </w:tc>
      </w:tr>
      <w:tr w:rsidR="00392068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92068" w:rsidRPr="00720F59" w:rsidRDefault="00392068">
            <w:pPr>
              <w:jc w:val="both"/>
              <w:rPr>
                <w:sz w:val="24"/>
                <w:szCs w:val="24"/>
              </w:rPr>
            </w:pPr>
          </w:p>
        </w:tc>
      </w:tr>
      <w:tr w:rsidR="00392068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392068" w:rsidRPr="00720F59" w:rsidRDefault="00392068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Ćwiczenia</w:t>
            </w:r>
          </w:p>
        </w:tc>
      </w:tr>
      <w:tr w:rsidR="00392068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97562" w:rsidRPr="00720F59" w:rsidRDefault="00197562" w:rsidP="00197562">
            <w:pPr>
              <w:pStyle w:val="NormalnyWeb"/>
              <w:spacing w:before="0" w:beforeAutospacing="0" w:after="0" w:afterAutospacing="0" w:line="285" w:lineRule="atLeast"/>
              <w:jc w:val="both"/>
            </w:pPr>
            <w:r w:rsidRPr="00720F59">
              <w:t xml:space="preserve">1. Doskonalenie elementów technicznych i taktycznych w grach zespołowych (piłka ręczna, piłka </w:t>
            </w:r>
            <w:r w:rsidR="00720F59">
              <w:t xml:space="preserve"> </w:t>
            </w:r>
            <w:r w:rsidRPr="00720F59">
              <w:t>nożna, piłka siatkowa, piłka koszykowa, unihokej).</w:t>
            </w:r>
          </w:p>
          <w:p w:rsidR="00197562" w:rsidRPr="00720F59" w:rsidRDefault="00197562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2. Gry i zabawy ruchowe - kształtowanie cech motorycznych, umiejętności współdziałania w zespole</w:t>
            </w:r>
          </w:p>
          <w:p w:rsidR="00197562" w:rsidRPr="00720F59" w:rsidRDefault="00197562" w:rsidP="00197562">
            <w:pPr>
              <w:pStyle w:val="NormalnyWeb"/>
              <w:spacing w:before="0" w:beforeAutospacing="0" w:after="0" w:afterAutospacing="0" w:line="285" w:lineRule="atLeast"/>
              <w:jc w:val="both"/>
            </w:pPr>
            <w:r w:rsidRPr="00720F59">
              <w:t xml:space="preserve">    i zdrowej rywalizacji.</w:t>
            </w:r>
          </w:p>
          <w:p w:rsidR="00392068" w:rsidRPr="00720F59" w:rsidRDefault="00197562" w:rsidP="007E0AC7">
            <w:pPr>
              <w:pStyle w:val="NormalnyWeb"/>
              <w:spacing w:before="0" w:beforeAutospacing="0" w:after="0" w:afterAutospacing="0" w:line="285" w:lineRule="atLeast"/>
              <w:jc w:val="both"/>
            </w:pPr>
            <w:r w:rsidRPr="00720F59">
              <w:t xml:space="preserve">3. Doskonalenie umiejętności sportowych </w:t>
            </w:r>
            <w:r w:rsidR="007E0AC7" w:rsidRPr="00720F59">
              <w:t>w wybranych sekcjach AZS PWSZ (</w:t>
            </w:r>
            <w:r w:rsidRPr="00720F59">
              <w:t>sekcje: piłki nożnej, piłki</w:t>
            </w:r>
            <w:r w:rsidR="007E0AC7" w:rsidRPr="00720F59">
              <w:t xml:space="preserve"> </w:t>
            </w:r>
            <w:r w:rsidRPr="00720F59">
              <w:t>siatkowej, tańca, jeździeckiej, turystycznej).</w:t>
            </w:r>
          </w:p>
        </w:tc>
      </w:tr>
      <w:tr w:rsidR="00392068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392068" w:rsidRPr="00720F59" w:rsidRDefault="00392068">
            <w:pPr>
              <w:pStyle w:val="Nagwek1"/>
              <w:rPr>
                <w:szCs w:val="24"/>
              </w:rPr>
            </w:pPr>
            <w:r w:rsidRPr="00720F59">
              <w:rPr>
                <w:szCs w:val="24"/>
              </w:rPr>
              <w:t>Laboratorium</w:t>
            </w:r>
          </w:p>
        </w:tc>
      </w:tr>
      <w:tr w:rsidR="00392068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</w:tr>
      <w:tr w:rsidR="00392068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392068" w:rsidRPr="00720F59" w:rsidRDefault="00392068">
            <w:pPr>
              <w:pStyle w:val="Nagwek1"/>
              <w:rPr>
                <w:szCs w:val="24"/>
              </w:rPr>
            </w:pPr>
            <w:r w:rsidRPr="00720F59">
              <w:rPr>
                <w:szCs w:val="24"/>
              </w:rPr>
              <w:t>Projekt</w:t>
            </w:r>
          </w:p>
        </w:tc>
      </w:tr>
      <w:tr w:rsidR="00392068" w:rsidRPr="00720F59" w:rsidTr="00720F59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</w:tr>
      <w:tr w:rsidR="00392068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068" w:rsidRPr="00720F59" w:rsidRDefault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------------------------------------------------------------</w:t>
            </w:r>
          </w:p>
        </w:tc>
      </w:tr>
      <w:tr w:rsidR="00392068" w:rsidRPr="00720F59" w:rsidTr="00720F59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2068" w:rsidRPr="00720F59" w:rsidRDefault="00392068" w:rsidP="00720F59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2A61" w:rsidRPr="00720F59" w:rsidRDefault="00197562" w:rsidP="004C2A61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------------------------------------------------------------</w:t>
            </w:r>
          </w:p>
        </w:tc>
      </w:tr>
    </w:tbl>
    <w:p w:rsidR="00392068" w:rsidRPr="00720F59" w:rsidRDefault="00392068" w:rsidP="00392068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392068" w:rsidRPr="00720F59" w:rsidTr="00B30AAC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rPr>
                <w:sz w:val="24"/>
                <w:szCs w:val="24"/>
              </w:rPr>
            </w:pPr>
          </w:p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97562" w:rsidRPr="00720F59" w:rsidRDefault="00EE7037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Metody</w:t>
            </w:r>
            <w:r w:rsidR="00197562" w:rsidRPr="00720F59">
              <w:rPr>
                <w:sz w:val="24"/>
                <w:szCs w:val="24"/>
              </w:rPr>
              <w:t>:</w:t>
            </w:r>
          </w:p>
          <w:p w:rsidR="00197562" w:rsidRPr="00720F59" w:rsidRDefault="00EE7037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zabawowa ścisła</w:t>
            </w:r>
          </w:p>
          <w:p w:rsidR="00197562" w:rsidRPr="00720F59" w:rsidRDefault="00EE7037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zadaniowa ścisła</w:t>
            </w:r>
          </w:p>
          <w:p w:rsidR="00197562" w:rsidRPr="00720F59" w:rsidRDefault="00EE7037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zabawowa klasyczna</w:t>
            </w:r>
          </w:p>
          <w:p w:rsidR="00392068" w:rsidRPr="00720F59" w:rsidRDefault="00EE7037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zabawowa naśladowcza</w:t>
            </w:r>
          </w:p>
        </w:tc>
      </w:tr>
      <w:tr w:rsidR="00392068" w:rsidRPr="00720F59" w:rsidTr="00B30AAC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92068" w:rsidRPr="00720F59" w:rsidRDefault="00392068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Metody weryfikacji efektów </w:t>
            </w:r>
            <w:r w:rsidR="008D478D" w:rsidRPr="00720F59">
              <w:rPr>
                <w:sz w:val="24"/>
                <w:szCs w:val="24"/>
              </w:rPr>
              <w:t>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92068" w:rsidRPr="00720F59" w:rsidRDefault="00E50A13">
            <w:pPr>
              <w:jc w:val="center"/>
              <w:rPr>
                <w:sz w:val="24"/>
                <w:szCs w:val="24"/>
              </w:rPr>
            </w:pPr>
            <w:r w:rsidRPr="00E50A13">
              <w:rPr>
                <w:rFonts w:ascii="Cambria" w:hAnsi="Cambria"/>
                <w:sz w:val="22"/>
                <w:szCs w:val="22"/>
              </w:rPr>
              <w:t>Nr efektu uczenia się /grupy efektów</w:t>
            </w:r>
          </w:p>
        </w:tc>
      </w:tr>
      <w:tr w:rsidR="00197562" w:rsidRPr="00720F59" w:rsidTr="00EA6D41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97562" w:rsidRPr="00720F59" w:rsidRDefault="00197562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Ocena cząstkowa:  aktywność na zajęciach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197562" w:rsidRPr="00720F59" w:rsidRDefault="00197562" w:rsidP="00B72677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</w:t>
            </w:r>
            <w:r w:rsidR="00B72677" w:rsidRPr="00720F59">
              <w:rPr>
                <w:sz w:val="24"/>
                <w:szCs w:val="24"/>
              </w:rPr>
              <w:t>1</w:t>
            </w:r>
            <w:r w:rsidRPr="00720F59">
              <w:rPr>
                <w:sz w:val="24"/>
                <w:szCs w:val="24"/>
              </w:rPr>
              <w:t xml:space="preserve"> – 07 </w:t>
            </w:r>
          </w:p>
        </w:tc>
      </w:tr>
      <w:tr w:rsidR="00197562" w:rsidRPr="00720F59" w:rsidTr="00EA6D41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62" w:rsidRPr="00720F59" w:rsidRDefault="00197562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Ocena formująca: sportowe zachowanie „fair play”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97562" w:rsidRPr="00720F59" w:rsidRDefault="00197562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08, 09, 10</w:t>
            </w:r>
          </w:p>
        </w:tc>
      </w:tr>
      <w:tr w:rsidR="00392068" w:rsidRPr="00720F59" w:rsidTr="00B30AAC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92068" w:rsidRPr="00720F59" w:rsidRDefault="00392068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Forma i warunki zaliczenia</w:t>
            </w:r>
          </w:p>
          <w:p w:rsidR="00392068" w:rsidRPr="00720F59" w:rsidRDefault="00392068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97562" w:rsidRPr="00720F59" w:rsidRDefault="00197562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Zaliczenie na ocenę: </w:t>
            </w:r>
          </w:p>
          <w:p w:rsidR="00197562" w:rsidRPr="00720F59" w:rsidRDefault="00197562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 obecność na zajęciach (70%)</w:t>
            </w:r>
          </w:p>
          <w:p w:rsidR="00197562" w:rsidRPr="00720F59" w:rsidRDefault="00197562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 aktywność na zajęciach (15%)</w:t>
            </w:r>
          </w:p>
          <w:p w:rsidR="003C35EC" w:rsidRPr="00720F59" w:rsidRDefault="00197562" w:rsidP="00197562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  sportowe zachowanie „fair play” (15%)</w:t>
            </w:r>
          </w:p>
        </w:tc>
      </w:tr>
    </w:tbl>
    <w:p w:rsidR="00392068" w:rsidRPr="00720F59" w:rsidRDefault="00392068" w:rsidP="00392068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B84DB0" w:rsidRPr="00742916" w:rsidTr="00B84DB0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B84DB0" w:rsidRPr="004E4867" w:rsidRDefault="00B84DB0" w:rsidP="00E6595D">
            <w:pPr>
              <w:jc w:val="center"/>
              <w:rPr>
                <w:b/>
              </w:rPr>
            </w:pPr>
          </w:p>
          <w:p w:rsidR="00B84DB0" w:rsidRPr="004E4867" w:rsidRDefault="00B84DB0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B84DB0" w:rsidRPr="004E4867" w:rsidRDefault="00B84DB0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B84DB0" w:rsidRPr="00742916" w:rsidTr="00B84DB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B84DB0" w:rsidRPr="004E4867" w:rsidRDefault="00B84DB0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  <w:vMerge/>
          </w:tcPr>
          <w:p w:rsidR="00B84DB0" w:rsidRPr="004E4867" w:rsidRDefault="00B84DB0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84DB0" w:rsidRPr="004E4867" w:rsidRDefault="00B84DB0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B84DB0" w:rsidRPr="004E4867" w:rsidRDefault="00B84DB0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</w:tcPr>
          <w:p w:rsidR="00B84DB0" w:rsidRPr="004E4867" w:rsidRDefault="00B84DB0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</w:tcPr>
          <w:p w:rsidR="00B84DB0" w:rsidRPr="004E4867" w:rsidRDefault="00B84DB0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</w:tcPr>
          <w:p w:rsidR="00B84DB0" w:rsidRPr="004E4867" w:rsidRDefault="00B84DB0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</w:tcPr>
          <w:p w:rsidR="00B84DB0" w:rsidRPr="004E4867" w:rsidRDefault="00B84DB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</w:tcPr>
          <w:p w:rsidR="00B84DB0" w:rsidRPr="004E4867" w:rsidRDefault="00B84DB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</w:tcPr>
          <w:p w:rsidR="00B84DB0" w:rsidRPr="004E4867" w:rsidRDefault="00B84DB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</w:tcPr>
          <w:p w:rsidR="00B84DB0" w:rsidRPr="004E4867" w:rsidRDefault="00B84DB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</w:tcPr>
          <w:p w:rsidR="00B84DB0" w:rsidRPr="004E4867" w:rsidRDefault="00B84DB0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B84DB0" w:rsidRPr="004E4867" w:rsidRDefault="00B84DB0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</w:tcPr>
          <w:p w:rsidR="00B84DB0" w:rsidRPr="004E4867" w:rsidRDefault="00B84DB0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lastRenderedPageBreak/>
              <w:t>ŁĄCZNY nakład pracy studenta w godz.</w:t>
            </w:r>
          </w:p>
        </w:tc>
        <w:tc>
          <w:tcPr>
            <w:tcW w:w="2126" w:type="dxa"/>
          </w:tcPr>
          <w:p w:rsidR="00B84DB0" w:rsidRPr="004E4867" w:rsidRDefault="00C638C7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B84DB0" w:rsidRPr="004E4867" w:rsidRDefault="00B84DB0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36"/>
        </w:trPr>
        <w:tc>
          <w:tcPr>
            <w:tcW w:w="5070" w:type="dxa"/>
            <w:shd w:val="clear" w:color="auto" w:fill="C0C0C0"/>
          </w:tcPr>
          <w:p w:rsidR="00B84DB0" w:rsidRPr="004E4867" w:rsidRDefault="00B84DB0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B84DB0" w:rsidRPr="004E4867" w:rsidRDefault="00B84DB0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36"/>
        </w:trPr>
        <w:tc>
          <w:tcPr>
            <w:tcW w:w="5070" w:type="dxa"/>
            <w:shd w:val="clear" w:color="auto" w:fill="C0C0C0"/>
          </w:tcPr>
          <w:p w:rsidR="00B84DB0" w:rsidRPr="004E4867" w:rsidRDefault="00B84DB0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B84DB0" w:rsidRPr="004E4867" w:rsidRDefault="00B84DB0" w:rsidP="002740E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  <w:shd w:val="clear" w:color="auto" w:fill="C0C0C0"/>
          </w:tcPr>
          <w:p w:rsidR="00B84DB0" w:rsidRPr="004E4867" w:rsidRDefault="00B84DB0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B84DB0" w:rsidRPr="004E4867" w:rsidRDefault="00B84DB0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B84DB0" w:rsidRPr="00742916" w:rsidTr="00B84DB0">
        <w:trPr>
          <w:trHeight w:val="262"/>
        </w:trPr>
        <w:tc>
          <w:tcPr>
            <w:tcW w:w="5070" w:type="dxa"/>
            <w:shd w:val="clear" w:color="auto" w:fill="C0C0C0"/>
          </w:tcPr>
          <w:p w:rsidR="00B84DB0" w:rsidRPr="004E4867" w:rsidRDefault="00B84DB0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B84DB0" w:rsidRPr="004E4867" w:rsidRDefault="00B84DB0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678EC" w:rsidRDefault="003678EC" w:rsidP="008B123E">
      <w:pPr>
        <w:pStyle w:val="Nagwek2"/>
        <w:ind w:firstLine="0"/>
        <w:jc w:val="left"/>
        <w:rPr>
          <w:sz w:val="24"/>
          <w:szCs w:val="24"/>
        </w:rPr>
      </w:pPr>
    </w:p>
    <w:p w:rsidR="00A8125C" w:rsidRDefault="00A8125C" w:rsidP="00A8125C"/>
    <w:p w:rsidR="00D60C1E" w:rsidRDefault="00D60C1E" w:rsidP="00D60C1E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modułu/przedmiotu</w:t>
      </w:r>
    </w:p>
    <w:p w:rsidR="00A8125C" w:rsidRPr="008A6402" w:rsidRDefault="00A8125C" w:rsidP="00A8125C">
      <w:pPr>
        <w:pStyle w:val="Nagwek2"/>
        <w:ind w:firstLine="0"/>
        <w:rPr>
          <w:rFonts w:ascii="Times New Roman" w:hAnsi="Times New Roman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A8125C" w:rsidRPr="00720F59" w:rsidTr="003C3A93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:rsidR="00A8125C" w:rsidRPr="00720F59" w:rsidRDefault="00A8125C" w:rsidP="003C3A93">
            <w:pPr>
              <w:ind w:left="113" w:right="113"/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5C" w:rsidRPr="00720F59" w:rsidRDefault="00A8125C" w:rsidP="00780BF7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Nazwa modułu (bloku przedmiotów): </w:t>
            </w:r>
            <w:r w:rsidR="00780BF7">
              <w:rPr>
                <w:b/>
                <w:sz w:val="24"/>
                <w:szCs w:val="24"/>
              </w:rPr>
              <w:t>Przedmioty kształcenia ogólnego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Kod modułu:</w:t>
            </w:r>
            <w:r w:rsidR="00CD4B08">
              <w:rPr>
                <w:sz w:val="24"/>
                <w:szCs w:val="24"/>
              </w:rPr>
              <w:t xml:space="preserve"> A</w:t>
            </w:r>
          </w:p>
        </w:tc>
      </w:tr>
      <w:tr w:rsidR="00A8125C" w:rsidRPr="00720F59" w:rsidTr="003C3A9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5C" w:rsidRPr="00720F59" w:rsidRDefault="00A8125C" w:rsidP="003C3A93">
            <w:pPr>
              <w:rPr>
                <w:b/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Nazwa przedmiotu: </w:t>
            </w:r>
          </w:p>
          <w:p w:rsidR="00A8125C" w:rsidRPr="00720F59" w:rsidRDefault="00A8125C" w:rsidP="003C3A93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Wychowanie fizyczne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A8125C" w:rsidRPr="00720F59" w:rsidRDefault="00A8125C" w:rsidP="003C3A93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Kod przedmiotu:</w:t>
            </w:r>
            <w:r w:rsidR="00CD4B08">
              <w:rPr>
                <w:sz w:val="24"/>
                <w:szCs w:val="24"/>
              </w:rPr>
              <w:t xml:space="preserve"> A/2</w:t>
            </w:r>
            <w:r w:rsidRPr="00720F59">
              <w:rPr>
                <w:sz w:val="24"/>
                <w:szCs w:val="24"/>
              </w:rPr>
              <w:tab/>
            </w:r>
          </w:p>
        </w:tc>
      </w:tr>
      <w:tr w:rsidR="00A8125C" w:rsidRPr="00720F59" w:rsidTr="003C3A9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Nazwa jednostki prowadzącej przedmiot / moduł:</w:t>
            </w:r>
          </w:p>
          <w:p w:rsidR="00A8125C" w:rsidRPr="00720F59" w:rsidRDefault="00A8125C" w:rsidP="003C3A93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A8125C" w:rsidRPr="00720F59" w:rsidTr="003C3A9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4B08" w:rsidRPr="00B46F1D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Nazwa kierunku:</w:t>
            </w:r>
            <w:r w:rsidR="00CD4B08">
              <w:rPr>
                <w:sz w:val="24"/>
                <w:szCs w:val="24"/>
              </w:rPr>
              <w:t xml:space="preserve"> </w:t>
            </w:r>
            <w:r w:rsidRPr="00720F59">
              <w:rPr>
                <w:b/>
                <w:sz w:val="24"/>
                <w:szCs w:val="24"/>
              </w:rPr>
              <w:t>filologia polska</w:t>
            </w:r>
            <w:bookmarkStart w:id="0" w:name="_GoBack"/>
            <w:bookmarkEnd w:id="0"/>
          </w:p>
        </w:tc>
      </w:tr>
      <w:tr w:rsidR="00A8125C" w:rsidRPr="00720F59" w:rsidTr="003C3A9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Forma studiów: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Profil kształcenia:</w:t>
            </w:r>
          </w:p>
          <w:p w:rsidR="00A8125C" w:rsidRPr="00720F59" w:rsidRDefault="00CD4B08" w:rsidP="003C3A9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A8125C" w:rsidRPr="00720F59">
              <w:rPr>
                <w:b/>
                <w:sz w:val="24"/>
                <w:szCs w:val="24"/>
              </w:rPr>
              <w:t>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Poziom kształcenia</w:t>
            </w:r>
          </w:p>
          <w:p w:rsidR="00A8125C" w:rsidRPr="00720F59" w:rsidRDefault="00A8125C" w:rsidP="003C3A93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studia I stopnia</w:t>
            </w:r>
          </w:p>
        </w:tc>
      </w:tr>
      <w:tr w:rsidR="00A8125C" w:rsidRPr="00720F59" w:rsidTr="003C3A9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Rok / semestr: </w:t>
            </w:r>
          </w:p>
          <w:p w:rsidR="00A8125C" w:rsidRPr="00720F59" w:rsidRDefault="00A8125C" w:rsidP="003C3A93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I/ 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Status przedmiotu /modułu:</w:t>
            </w:r>
          </w:p>
          <w:p w:rsidR="00A8125C" w:rsidRPr="00720F59" w:rsidRDefault="00CD4B08" w:rsidP="003C3A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A8125C" w:rsidRPr="00720F59">
              <w:rPr>
                <w:b/>
                <w:sz w:val="24"/>
                <w:szCs w:val="24"/>
              </w:rPr>
              <w:t>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Język przedmiotu / modułu: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polski</w:t>
            </w:r>
            <w:r w:rsidRPr="00720F59">
              <w:rPr>
                <w:sz w:val="24"/>
                <w:szCs w:val="24"/>
              </w:rPr>
              <w:t xml:space="preserve"> </w:t>
            </w:r>
          </w:p>
        </w:tc>
      </w:tr>
      <w:tr w:rsidR="00A8125C" w:rsidRPr="00720F59" w:rsidTr="003C3A9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inne </w:t>
            </w:r>
            <w:r w:rsidRPr="00720F59">
              <w:rPr>
                <w:sz w:val="24"/>
                <w:szCs w:val="24"/>
              </w:rPr>
              <w:br/>
              <w:t>(wpisać jakie)</w:t>
            </w:r>
          </w:p>
        </w:tc>
      </w:tr>
      <w:tr w:rsidR="00A8125C" w:rsidRPr="00720F59" w:rsidTr="003C3A93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8125C" w:rsidRPr="00720F59" w:rsidRDefault="00A8125C" w:rsidP="00A8125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A8125C" w:rsidRPr="00720F59" w:rsidTr="003C3A93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  <w:lang w:val="en-US"/>
              </w:rPr>
            </w:pPr>
            <w:r w:rsidRPr="00720F59">
              <w:rPr>
                <w:sz w:val="24"/>
                <w:szCs w:val="24"/>
                <w:lang w:val="en-US"/>
              </w:rPr>
              <w:t>mgr Janusz Światkowski</w:t>
            </w:r>
          </w:p>
        </w:tc>
      </w:tr>
      <w:tr w:rsidR="00A8125C" w:rsidRPr="00720F59" w:rsidTr="003C3A93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Prowadzący zajęcia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mgr H. Szumna, mgr J. Światkowski, mgr A. Jażdżyński, 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mgr A. Misiewicz, mgr R. Podhorodecki</w:t>
            </w:r>
          </w:p>
        </w:tc>
      </w:tr>
      <w:tr w:rsidR="00A8125C" w:rsidRPr="00720F59" w:rsidTr="003C3A93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Uświadomienie wagi kultury fizycznej w życiu człowieka i utrwalenie nawyku czynnego wypoczynku.</w:t>
            </w:r>
          </w:p>
        </w:tc>
      </w:tr>
      <w:tr w:rsidR="00A8125C" w:rsidRPr="00720F59" w:rsidTr="003C3A93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Wymagania wstępne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ind w:left="106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jest zdrowy i sprawny fizycznie.</w:t>
            </w:r>
          </w:p>
        </w:tc>
      </w:tr>
    </w:tbl>
    <w:p w:rsidR="00A8125C" w:rsidRPr="00720F59" w:rsidRDefault="00A8125C" w:rsidP="00A8125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A8125C" w:rsidRPr="00720F59" w:rsidTr="003C3A93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EFEKTY UCZENIA SIĘ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25C" w:rsidRPr="00ED608C" w:rsidRDefault="00A8125C" w:rsidP="003C3A93">
            <w:pPr>
              <w:rPr>
                <w:rFonts w:ascii="Cambria" w:hAnsi="Cambria"/>
                <w:sz w:val="24"/>
                <w:szCs w:val="24"/>
              </w:rPr>
            </w:pPr>
            <w:r w:rsidRPr="00ED608C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8125C" w:rsidRPr="00ED608C" w:rsidRDefault="00A8125C" w:rsidP="003C3A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D608C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ED608C" w:rsidRDefault="00A8125C" w:rsidP="003C3A93">
            <w:pPr>
              <w:jc w:val="center"/>
              <w:rPr>
                <w:sz w:val="22"/>
                <w:szCs w:val="22"/>
              </w:rPr>
            </w:pPr>
            <w:r w:rsidRPr="00ED608C">
              <w:rPr>
                <w:sz w:val="22"/>
                <w:szCs w:val="22"/>
              </w:rPr>
              <w:t xml:space="preserve">Kod kierunkowego efektu </w:t>
            </w:r>
          </w:p>
          <w:p w:rsidR="00A8125C" w:rsidRPr="00ED608C" w:rsidRDefault="00A8125C" w:rsidP="003C3A9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ED608C">
              <w:rPr>
                <w:sz w:val="22"/>
                <w:szCs w:val="22"/>
              </w:rPr>
              <w:t>uczenia się</w:t>
            </w:r>
          </w:p>
        </w:tc>
      </w:tr>
      <w:tr w:rsidR="00A8125C" w:rsidRPr="00720F59" w:rsidTr="003C3A93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Wiedza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8125C" w:rsidRPr="00720F59" w:rsidRDefault="00A8125C" w:rsidP="003C3A93">
            <w:pPr>
              <w:jc w:val="both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Student </w:t>
            </w:r>
            <w:r>
              <w:rPr>
                <w:sz w:val="24"/>
                <w:szCs w:val="24"/>
              </w:rPr>
              <w:t>zna</w:t>
            </w:r>
            <w:r w:rsidRPr="00720F59">
              <w:rPr>
                <w:sz w:val="24"/>
                <w:szCs w:val="24"/>
              </w:rPr>
              <w:t xml:space="preserve"> zasady gier zespołowych: piłki siatkowej, piłki koszykowej, unihokeja, piłki nożnej.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K1P_W1</w:t>
            </w:r>
            <w:r w:rsidR="00CD4B08">
              <w:rPr>
                <w:sz w:val="24"/>
                <w:szCs w:val="24"/>
              </w:rPr>
              <w:t>5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wymienia różne formy rekreacji.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K1P_W1</w:t>
            </w:r>
            <w:r w:rsidR="00CD4B08">
              <w:rPr>
                <w:sz w:val="24"/>
                <w:szCs w:val="24"/>
              </w:rPr>
              <w:t>5</w:t>
            </w:r>
          </w:p>
        </w:tc>
      </w:tr>
      <w:tr w:rsidR="00A8125C" w:rsidRPr="00720F59" w:rsidTr="003C3A93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125C" w:rsidRPr="00720F59" w:rsidRDefault="00A8125C" w:rsidP="003C3A93">
            <w:pPr>
              <w:jc w:val="both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wykonuje zestawy ćwiczeń prezentowane przez prowadzącego, podczas zajęć wychowania fizycznego.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125C" w:rsidRPr="00720F59" w:rsidRDefault="00A8125C" w:rsidP="003C3A93">
            <w:pPr>
              <w:jc w:val="both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wybiera prawidłowe czynności ruchowe, obciążenia oraz  ich intensyfikację do procesu samodoskonalenia sprawności fizycznej, rozwoju fizycznego i rekreacji; w czasie zajęć student prezentuje poznane wcześniej zasady i przepisy gier sportowych i zabaw  ruchowych; wykorzystuje walory zdrowotne, rekreacyjne i sportowe nauczonych dyscyplin sportowych w organizacji swojego czasu wolnego.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125C" w:rsidRPr="00720F59" w:rsidRDefault="00A8125C" w:rsidP="003C3A93">
            <w:pPr>
              <w:jc w:val="both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proponuje różne formy rekreacji dla współćwiczących.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125C" w:rsidRPr="00720F59" w:rsidRDefault="00A8125C" w:rsidP="003C3A93">
            <w:pPr>
              <w:jc w:val="both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Swoją postawą sportową student wpływa na działanie grupy.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demonstruje sobą zachowanie „fair play” na zajęciach wychowania fizycznego.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08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integruje grupę studentów podczas wspólnych zajęć sportowo-rekreacyjnych.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K1P_U1</w:t>
            </w:r>
            <w:r w:rsidR="00CD4B08">
              <w:rPr>
                <w:sz w:val="24"/>
                <w:szCs w:val="24"/>
              </w:rPr>
              <w:t>7</w:t>
            </w:r>
          </w:p>
        </w:tc>
      </w:tr>
      <w:tr w:rsidR="00A8125C" w:rsidRPr="00720F59" w:rsidTr="003C3A93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09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ocenia swoją sprawność fizyczną i możliwości ruchowe.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K1P_K0</w:t>
            </w:r>
            <w:r w:rsidR="00CD4B08">
              <w:rPr>
                <w:sz w:val="24"/>
                <w:szCs w:val="24"/>
              </w:rPr>
              <w:t>2</w:t>
            </w:r>
          </w:p>
        </w:tc>
      </w:tr>
      <w:tr w:rsidR="00A8125C" w:rsidRPr="00720F59" w:rsidTr="003C3A93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10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Student wybiera właściwą dla siebie formę rekreacji oraz stosuje się do poznanych zasad gier i zabaw sportowych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K1P_K02</w:t>
            </w:r>
          </w:p>
        </w:tc>
      </w:tr>
    </w:tbl>
    <w:p w:rsidR="00A8125C" w:rsidRPr="00720F59" w:rsidRDefault="00A8125C" w:rsidP="00A8125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A8125C" w:rsidRPr="00720F59" w:rsidTr="003C3A9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TREŚCI PROGRAMOWE</w:t>
            </w:r>
          </w:p>
        </w:tc>
      </w:tr>
      <w:tr w:rsidR="00A8125C" w:rsidRPr="00720F59" w:rsidTr="003C3A9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A8125C" w:rsidRPr="00720F59" w:rsidRDefault="00A8125C" w:rsidP="003C3A93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Wykład</w:t>
            </w:r>
          </w:p>
        </w:tc>
      </w:tr>
      <w:tr w:rsidR="00A8125C" w:rsidRPr="00720F59" w:rsidTr="003C3A9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jc w:val="both"/>
              <w:rPr>
                <w:sz w:val="24"/>
                <w:szCs w:val="24"/>
              </w:rPr>
            </w:pPr>
          </w:p>
        </w:tc>
      </w:tr>
      <w:tr w:rsidR="00A8125C" w:rsidRPr="00720F59" w:rsidTr="003C3A9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A8125C" w:rsidRPr="00720F59" w:rsidRDefault="00A8125C" w:rsidP="003C3A93">
            <w:pPr>
              <w:rPr>
                <w:b/>
                <w:sz w:val="24"/>
                <w:szCs w:val="24"/>
              </w:rPr>
            </w:pPr>
            <w:r w:rsidRPr="00720F59">
              <w:rPr>
                <w:b/>
                <w:sz w:val="24"/>
                <w:szCs w:val="24"/>
              </w:rPr>
              <w:t>Ćwiczenia</w:t>
            </w:r>
          </w:p>
        </w:tc>
      </w:tr>
      <w:tr w:rsidR="00A8125C" w:rsidRPr="00720F59" w:rsidTr="003C3A9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pStyle w:val="NormalnyWeb"/>
              <w:spacing w:before="0" w:beforeAutospacing="0" w:after="0" w:afterAutospacing="0" w:line="285" w:lineRule="atLeast"/>
              <w:jc w:val="both"/>
            </w:pPr>
            <w:r w:rsidRPr="00720F59">
              <w:t>1. Doskonalenie elementów technicznych i taktycznych w grach zespołowych (piłka ręczna, piłka nożna, piłka siatkowa, piłka koszykowa, unihokej).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2. Gry i zabawy ruchowe - kształtowanie cech motorycznych, umiejętności współdziałania w zespole</w:t>
            </w:r>
          </w:p>
          <w:p w:rsidR="00A8125C" w:rsidRPr="00720F59" w:rsidRDefault="00A8125C" w:rsidP="003C3A93">
            <w:pPr>
              <w:pStyle w:val="NormalnyWeb"/>
              <w:spacing w:before="0" w:beforeAutospacing="0" w:after="0" w:afterAutospacing="0" w:line="285" w:lineRule="atLeast"/>
              <w:jc w:val="both"/>
            </w:pPr>
            <w:r w:rsidRPr="00720F59">
              <w:t xml:space="preserve">    i zdrowej rywalizacji.</w:t>
            </w:r>
          </w:p>
          <w:p w:rsidR="00A8125C" w:rsidRPr="00720F59" w:rsidRDefault="00A8125C" w:rsidP="003C3A93">
            <w:pPr>
              <w:pStyle w:val="NormalnyWeb"/>
              <w:spacing w:before="0" w:beforeAutospacing="0" w:after="0" w:afterAutospacing="0" w:line="285" w:lineRule="atLeast"/>
              <w:jc w:val="both"/>
            </w:pPr>
            <w:r w:rsidRPr="00720F59">
              <w:t>3. Doskonalenie umiejętności sportowych w wybranych sekcjach AZS PWSZ ( sekcje: piłki nożnej, piłki</w:t>
            </w:r>
            <w:r>
              <w:t xml:space="preserve"> </w:t>
            </w:r>
            <w:r w:rsidRPr="00720F59">
              <w:t xml:space="preserve"> siatkowej, tańca, jeździeckiej, turystycznej).</w:t>
            </w:r>
          </w:p>
        </w:tc>
      </w:tr>
      <w:tr w:rsidR="00A8125C" w:rsidRPr="00720F59" w:rsidTr="003C3A9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A8125C" w:rsidRPr="00720F59" w:rsidRDefault="00A8125C" w:rsidP="003C3A93">
            <w:pPr>
              <w:pStyle w:val="Nagwek1"/>
              <w:rPr>
                <w:szCs w:val="24"/>
              </w:rPr>
            </w:pPr>
            <w:r w:rsidRPr="00720F59">
              <w:rPr>
                <w:szCs w:val="24"/>
              </w:rPr>
              <w:t>Laboratorium</w:t>
            </w:r>
          </w:p>
        </w:tc>
      </w:tr>
      <w:tr w:rsidR="00A8125C" w:rsidRPr="00720F59" w:rsidTr="003C3A9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</w:tr>
      <w:tr w:rsidR="00A8125C" w:rsidRPr="00720F59" w:rsidTr="003C3A9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:rsidR="00A8125C" w:rsidRPr="00720F59" w:rsidRDefault="00A8125C" w:rsidP="003C3A93">
            <w:pPr>
              <w:pStyle w:val="Nagwek1"/>
              <w:rPr>
                <w:szCs w:val="24"/>
              </w:rPr>
            </w:pPr>
            <w:r w:rsidRPr="00720F59">
              <w:rPr>
                <w:szCs w:val="24"/>
              </w:rPr>
              <w:t>Projekt</w:t>
            </w:r>
          </w:p>
        </w:tc>
      </w:tr>
      <w:tr w:rsidR="00A8125C" w:rsidRPr="00720F59" w:rsidTr="003C3A93">
        <w:tc>
          <w:tcPr>
            <w:tcW w:w="10008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</w:tr>
      <w:tr w:rsidR="00A8125C" w:rsidRPr="00720F59" w:rsidTr="003C3A9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------------------------------------------------------------</w:t>
            </w:r>
          </w:p>
        </w:tc>
      </w:tr>
      <w:tr w:rsidR="00A8125C" w:rsidRPr="00720F59" w:rsidTr="003C3A9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------------------------------------------------------------</w:t>
            </w:r>
          </w:p>
        </w:tc>
      </w:tr>
      <w:tr w:rsidR="00A8125C" w:rsidRPr="00720F59" w:rsidTr="003C3A9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Metody: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zabawowa ścisła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zadaniowa ścisła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zabawowa klasyczna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zabawowa naśladowcza</w:t>
            </w:r>
          </w:p>
        </w:tc>
      </w:tr>
      <w:tr w:rsidR="00A8125C" w:rsidRPr="00720F59" w:rsidTr="003C3A9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8125C" w:rsidRPr="00720F59" w:rsidRDefault="00A8125C" w:rsidP="003C3A93">
            <w:pPr>
              <w:jc w:val="center"/>
              <w:rPr>
                <w:sz w:val="24"/>
                <w:szCs w:val="24"/>
              </w:rPr>
            </w:pPr>
            <w:r w:rsidRPr="00ED608C">
              <w:rPr>
                <w:rFonts w:ascii="Cambria" w:hAnsi="Cambria"/>
                <w:sz w:val="22"/>
                <w:szCs w:val="22"/>
              </w:rPr>
              <w:t>Nr efektu uczenia się /grupy efektów</w:t>
            </w:r>
          </w:p>
        </w:tc>
      </w:tr>
      <w:tr w:rsidR="00A8125C" w:rsidRPr="00720F59" w:rsidTr="003C3A9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Ocena cząstkowa:  aktywność na zajęciach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01 – 07 </w:t>
            </w:r>
          </w:p>
        </w:tc>
      </w:tr>
      <w:tr w:rsidR="00A8125C" w:rsidRPr="00720F59" w:rsidTr="003C3A9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Ocena formująca: sportowe zachowanie „fair play”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08, 09, 10</w:t>
            </w:r>
          </w:p>
        </w:tc>
      </w:tr>
      <w:tr w:rsidR="00A8125C" w:rsidRPr="00720F59" w:rsidTr="003C3A9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Forma i warunki zaliczenia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 xml:space="preserve">Zaliczenie na ocenę: 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 obecność na zajęciach (70%)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 aktywność na zajęciach (15%)</w:t>
            </w:r>
          </w:p>
          <w:p w:rsidR="00A8125C" w:rsidRPr="00720F59" w:rsidRDefault="00A8125C" w:rsidP="003C3A93">
            <w:pPr>
              <w:rPr>
                <w:sz w:val="24"/>
                <w:szCs w:val="24"/>
              </w:rPr>
            </w:pPr>
            <w:r w:rsidRPr="00720F59">
              <w:rPr>
                <w:sz w:val="24"/>
                <w:szCs w:val="24"/>
              </w:rPr>
              <w:t>-  sportowe zachowanie „fair play” (15%)</w:t>
            </w:r>
          </w:p>
        </w:tc>
      </w:tr>
    </w:tbl>
    <w:p w:rsidR="00A8125C" w:rsidRPr="00720F59" w:rsidRDefault="00A8125C" w:rsidP="00A8125C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A8125C" w:rsidRPr="00742916" w:rsidTr="003C3A93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A8125C" w:rsidRPr="004E4867" w:rsidRDefault="00A8125C" w:rsidP="003C3A93">
            <w:pPr>
              <w:jc w:val="center"/>
              <w:rPr>
                <w:b/>
              </w:rPr>
            </w:pPr>
          </w:p>
          <w:p w:rsidR="00A8125C" w:rsidRPr="004E4867" w:rsidRDefault="00A8125C" w:rsidP="003C3A93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A8125C" w:rsidRPr="004E4867" w:rsidRDefault="00A8125C" w:rsidP="003C3A93">
            <w:pPr>
              <w:jc w:val="center"/>
              <w:rPr>
                <w:b/>
                <w:color w:val="FF0000"/>
              </w:rPr>
            </w:pPr>
          </w:p>
        </w:tc>
      </w:tr>
      <w:tr w:rsidR="00A8125C" w:rsidRPr="00742916" w:rsidTr="003C3A9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A8125C" w:rsidRPr="004E4867" w:rsidRDefault="00A8125C" w:rsidP="003C3A93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  <w:vMerge/>
          </w:tcPr>
          <w:p w:rsidR="00A8125C" w:rsidRPr="004E4867" w:rsidRDefault="00A8125C" w:rsidP="003C3A9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8125C" w:rsidRPr="004E4867" w:rsidRDefault="00A8125C" w:rsidP="003C3A93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A8125C" w:rsidRPr="004E4867" w:rsidRDefault="00A8125C" w:rsidP="003C3A93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</w:tcPr>
          <w:p w:rsidR="00A8125C" w:rsidRPr="004E4867" w:rsidRDefault="00A8125C" w:rsidP="003C3A93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Udział w wykładach</w:t>
            </w:r>
          </w:p>
        </w:tc>
        <w:tc>
          <w:tcPr>
            <w:tcW w:w="2126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</w:tcPr>
          <w:p w:rsidR="00A8125C" w:rsidRPr="004E4867" w:rsidRDefault="00A8125C" w:rsidP="003C3A93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</w:tcPr>
          <w:p w:rsidR="00A8125C" w:rsidRPr="004E4867" w:rsidRDefault="00A8125C" w:rsidP="003C3A93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</w:tcPr>
          <w:p w:rsidR="00A8125C" w:rsidRPr="004E4867" w:rsidRDefault="00A8125C" w:rsidP="003C3A9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</w:tcPr>
          <w:p w:rsidR="00A8125C" w:rsidRPr="004E4867" w:rsidRDefault="00A8125C" w:rsidP="003C3A9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</w:tcPr>
          <w:p w:rsidR="00A8125C" w:rsidRPr="004E4867" w:rsidRDefault="00A8125C" w:rsidP="003C3A9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</w:tcPr>
          <w:p w:rsidR="00A8125C" w:rsidRPr="004E4867" w:rsidRDefault="00A8125C" w:rsidP="003C3A9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</w:tcPr>
          <w:p w:rsidR="00A8125C" w:rsidRPr="004E4867" w:rsidRDefault="00A8125C" w:rsidP="003C3A93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A8125C" w:rsidRPr="004E4867" w:rsidRDefault="00A8125C" w:rsidP="003C3A93">
            <w:pPr>
              <w:jc w:val="center"/>
              <w:rPr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</w:tcPr>
          <w:p w:rsidR="00A8125C" w:rsidRPr="004E4867" w:rsidRDefault="00A8125C" w:rsidP="003C3A93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A8125C" w:rsidRPr="004E4867" w:rsidRDefault="00A8125C" w:rsidP="003C3A93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A8125C" w:rsidRPr="004E4867" w:rsidRDefault="00A8125C" w:rsidP="003C3A93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36"/>
        </w:trPr>
        <w:tc>
          <w:tcPr>
            <w:tcW w:w="5070" w:type="dxa"/>
            <w:shd w:val="clear" w:color="auto" w:fill="C0C0C0"/>
          </w:tcPr>
          <w:p w:rsidR="00A8125C" w:rsidRPr="004E4867" w:rsidRDefault="00A8125C" w:rsidP="003C3A93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A8125C" w:rsidRPr="004E4867" w:rsidRDefault="00A8125C" w:rsidP="003C3A9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36"/>
        </w:trPr>
        <w:tc>
          <w:tcPr>
            <w:tcW w:w="5070" w:type="dxa"/>
            <w:shd w:val="clear" w:color="auto" w:fill="C0C0C0"/>
          </w:tcPr>
          <w:p w:rsidR="00A8125C" w:rsidRPr="004E4867" w:rsidRDefault="00A8125C" w:rsidP="003C3A93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A8125C" w:rsidRPr="004E4867" w:rsidRDefault="00A8125C" w:rsidP="003C3A9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  <w:shd w:val="clear" w:color="auto" w:fill="C0C0C0"/>
          </w:tcPr>
          <w:p w:rsidR="00A8125C" w:rsidRPr="004E4867" w:rsidRDefault="00A8125C" w:rsidP="003C3A93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A8125C" w:rsidRPr="004E4867" w:rsidRDefault="00A8125C" w:rsidP="003C3A9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A8125C" w:rsidRPr="00742916" w:rsidTr="003C3A93">
        <w:trPr>
          <w:trHeight w:val="262"/>
        </w:trPr>
        <w:tc>
          <w:tcPr>
            <w:tcW w:w="5070" w:type="dxa"/>
            <w:shd w:val="clear" w:color="auto" w:fill="C0C0C0"/>
          </w:tcPr>
          <w:p w:rsidR="00A8125C" w:rsidRPr="004E4867" w:rsidRDefault="00A8125C" w:rsidP="003C3A93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A8125C" w:rsidRPr="004E4867" w:rsidRDefault="00A8125C" w:rsidP="003C3A9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8125C" w:rsidRPr="00A8125C" w:rsidRDefault="00A8125C" w:rsidP="00A8125C"/>
    <w:sectPr w:rsidR="00A8125C" w:rsidRPr="00A8125C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E52A8"/>
    <w:multiLevelType w:val="hybridMultilevel"/>
    <w:tmpl w:val="82F0A3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068"/>
    <w:rsid w:val="00141CCE"/>
    <w:rsid w:val="0014353F"/>
    <w:rsid w:val="00170117"/>
    <w:rsid w:val="00197562"/>
    <w:rsid w:val="001D5E6B"/>
    <w:rsid w:val="001E6F5E"/>
    <w:rsid w:val="001F6EBF"/>
    <w:rsid w:val="0025038F"/>
    <w:rsid w:val="002740E1"/>
    <w:rsid w:val="00287D5B"/>
    <w:rsid w:val="00295C1A"/>
    <w:rsid w:val="003678EC"/>
    <w:rsid w:val="00392068"/>
    <w:rsid w:val="003C35EC"/>
    <w:rsid w:val="00432AC8"/>
    <w:rsid w:val="004459D6"/>
    <w:rsid w:val="00481B01"/>
    <w:rsid w:val="004C2A61"/>
    <w:rsid w:val="004E61F0"/>
    <w:rsid w:val="00511B60"/>
    <w:rsid w:val="005675F3"/>
    <w:rsid w:val="005C6478"/>
    <w:rsid w:val="00661F41"/>
    <w:rsid w:val="00695059"/>
    <w:rsid w:val="00695418"/>
    <w:rsid w:val="007158BD"/>
    <w:rsid w:val="00720F59"/>
    <w:rsid w:val="00780BF7"/>
    <w:rsid w:val="007A439D"/>
    <w:rsid w:val="007C1D83"/>
    <w:rsid w:val="007E0AC7"/>
    <w:rsid w:val="00820977"/>
    <w:rsid w:val="00865589"/>
    <w:rsid w:val="00890C27"/>
    <w:rsid w:val="008B123E"/>
    <w:rsid w:val="008D478D"/>
    <w:rsid w:val="008F3DC6"/>
    <w:rsid w:val="00922BD3"/>
    <w:rsid w:val="00953700"/>
    <w:rsid w:val="00966787"/>
    <w:rsid w:val="009A2E83"/>
    <w:rsid w:val="009B1742"/>
    <w:rsid w:val="00A8125C"/>
    <w:rsid w:val="00A935B2"/>
    <w:rsid w:val="00AA47C4"/>
    <w:rsid w:val="00AA4B52"/>
    <w:rsid w:val="00AD76EE"/>
    <w:rsid w:val="00AE1D95"/>
    <w:rsid w:val="00B264BB"/>
    <w:rsid w:val="00B30AAC"/>
    <w:rsid w:val="00B46F1D"/>
    <w:rsid w:val="00B518EA"/>
    <w:rsid w:val="00B72677"/>
    <w:rsid w:val="00B84DB0"/>
    <w:rsid w:val="00B9300E"/>
    <w:rsid w:val="00B97147"/>
    <w:rsid w:val="00BF37A5"/>
    <w:rsid w:val="00C007B7"/>
    <w:rsid w:val="00C638C7"/>
    <w:rsid w:val="00C66D9C"/>
    <w:rsid w:val="00C906C9"/>
    <w:rsid w:val="00CA3137"/>
    <w:rsid w:val="00CC26FB"/>
    <w:rsid w:val="00CD4B08"/>
    <w:rsid w:val="00D23C09"/>
    <w:rsid w:val="00D25C5F"/>
    <w:rsid w:val="00D60C1E"/>
    <w:rsid w:val="00D92D16"/>
    <w:rsid w:val="00D97F1B"/>
    <w:rsid w:val="00E01265"/>
    <w:rsid w:val="00E1177B"/>
    <w:rsid w:val="00E31C2D"/>
    <w:rsid w:val="00E50A13"/>
    <w:rsid w:val="00EB7D5F"/>
    <w:rsid w:val="00EC0634"/>
    <w:rsid w:val="00EE7037"/>
    <w:rsid w:val="00F8512A"/>
    <w:rsid w:val="00F9262D"/>
    <w:rsid w:val="00FB1C11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6D4E9C"/>
  <w15:docId w15:val="{3D7E7F34-2B32-4AEB-8C59-09F9A5DE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2068"/>
  </w:style>
  <w:style w:type="paragraph" w:styleId="Nagwek1">
    <w:name w:val="heading 1"/>
    <w:basedOn w:val="Normalny"/>
    <w:next w:val="Normalny"/>
    <w:qFormat/>
    <w:rsid w:val="00392068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392068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Adreszwrotnynakopercie"/>
    <w:rsid w:val="00287D5B"/>
    <w:rPr>
      <w:sz w:val="32"/>
      <w:szCs w:val="32"/>
    </w:rPr>
  </w:style>
  <w:style w:type="paragraph" w:styleId="Adreszwrotnynakopercie">
    <w:name w:val="envelope return"/>
    <w:basedOn w:val="Normalny"/>
    <w:rsid w:val="00287D5B"/>
    <w:rPr>
      <w:rFonts w:ascii="Arial" w:hAnsi="Arial" w:cs="Arial"/>
    </w:rPr>
  </w:style>
  <w:style w:type="paragraph" w:customStyle="1" w:styleId="Default">
    <w:name w:val="Default"/>
    <w:rsid w:val="00392068"/>
    <w:pPr>
      <w:snapToGrid w:val="0"/>
    </w:pPr>
    <w:rPr>
      <w:rFonts w:ascii="Calibri" w:hAnsi="Calibri"/>
      <w:color w:val="000000"/>
      <w:sz w:val="24"/>
    </w:rPr>
  </w:style>
  <w:style w:type="paragraph" w:styleId="Tekstdymka">
    <w:name w:val="Balloon Text"/>
    <w:basedOn w:val="Normalny"/>
    <w:semiHidden/>
    <w:rsid w:val="004459D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197562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60C1E"/>
    <w:rPr>
      <w:rFonts w:ascii="Cambria" w:hAnsi="Cambri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II</vt:lpstr>
    </vt:vector>
  </TitlesOfParts>
  <Company>PWSZ w Elblągu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II</dc:title>
  <dc:creator>Zenon Lica</dc:creator>
  <cp:lastModifiedBy>Teresa Kubryń</cp:lastModifiedBy>
  <cp:revision>19</cp:revision>
  <cp:lastPrinted>2016-05-23T16:29:00Z</cp:lastPrinted>
  <dcterms:created xsi:type="dcterms:W3CDTF">2019-05-04T19:30:00Z</dcterms:created>
  <dcterms:modified xsi:type="dcterms:W3CDTF">2021-09-19T15:38:00Z</dcterms:modified>
</cp:coreProperties>
</file>