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5"/>
        <w:gridCol w:w="1355"/>
        <w:gridCol w:w="1356"/>
        <w:gridCol w:w="453"/>
        <w:gridCol w:w="1849"/>
        <w:gridCol w:w="1121"/>
        <w:gridCol w:w="203"/>
        <w:gridCol w:w="296"/>
        <w:gridCol w:w="2880"/>
      </w:tblGrid>
      <w:tr w:rsidR="004778E6">
        <w:trPr>
          <w:cantSplit/>
          <w:trHeight w:val="510"/>
        </w:trPr>
        <w:tc>
          <w:tcPr>
            <w:tcW w:w="495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C0C0C0"/>
            <w:textDirection w:val="btLr"/>
          </w:tcPr>
          <w:p w:rsidR="004778E6" w:rsidRDefault="004778E6">
            <w:pPr>
              <w:ind w:left="113" w:right="113"/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Wypełnia Zespół Kierunku</w:t>
            </w:r>
          </w:p>
        </w:tc>
        <w:tc>
          <w:tcPr>
            <w:tcW w:w="6337" w:type="dxa"/>
            <w:gridSpan w:val="6"/>
            <w:tcBorders>
              <w:top w:val="single" w:sz="12" w:space="0" w:color="auto"/>
            </w:tcBorders>
          </w:tcPr>
          <w:p w:rsidR="004778E6" w:rsidRDefault="00BC060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Nazwa modułu (bloku przedmiotów</w:t>
            </w:r>
            <w:r w:rsidR="004778E6">
              <w:rPr>
                <w:rFonts w:ascii="Cambria" w:hAnsi="Cambria" w:cs="Cambria"/>
                <w:sz w:val="24"/>
                <w:szCs w:val="24"/>
              </w:rPr>
              <w:t>)</w:t>
            </w:r>
            <w:r>
              <w:rPr>
                <w:rFonts w:ascii="Cambria" w:hAnsi="Cambria" w:cs="Cambria"/>
                <w:sz w:val="24"/>
                <w:szCs w:val="24"/>
              </w:rPr>
              <w:t>:</w:t>
            </w:r>
          </w:p>
          <w:p w:rsidR="004778E6" w:rsidRPr="0042665E" w:rsidRDefault="00BC060C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Przedmioty kształcenia ogólnego</w:t>
            </w:r>
          </w:p>
        </w:tc>
        <w:tc>
          <w:tcPr>
            <w:tcW w:w="3176" w:type="dxa"/>
            <w:gridSpan w:val="2"/>
            <w:tcBorders>
              <w:top w:val="single" w:sz="12" w:space="0" w:color="auto"/>
            </w:tcBorders>
            <w:shd w:val="clear" w:color="auto" w:fill="C0C0C0"/>
          </w:tcPr>
          <w:p w:rsidR="004778E6" w:rsidRDefault="004778E6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Kod modułu:</w:t>
            </w:r>
            <w:r w:rsidR="00570D8C">
              <w:rPr>
                <w:rFonts w:ascii="Cambria" w:hAnsi="Cambria" w:cs="Cambria"/>
                <w:sz w:val="24"/>
                <w:szCs w:val="24"/>
              </w:rPr>
              <w:t xml:space="preserve"> A</w:t>
            </w:r>
          </w:p>
        </w:tc>
      </w:tr>
      <w:tr w:rsidR="004778E6">
        <w:trPr>
          <w:cantSplit/>
        </w:trPr>
        <w:tc>
          <w:tcPr>
            <w:tcW w:w="495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778E6" w:rsidRDefault="004778E6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6337" w:type="dxa"/>
            <w:gridSpan w:val="6"/>
          </w:tcPr>
          <w:p w:rsidR="004778E6" w:rsidRPr="0042665E" w:rsidRDefault="004778E6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Nazwa przedmiotu: </w:t>
            </w:r>
            <w:r w:rsidR="00570D8C" w:rsidRPr="00570D8C">
              <w:rPr>
                <w:rFonts w:ascii="Cambria" w:hAnsi="Cambria" w:cs="Cambria"/>
                <w:b/>
                <w:sz w:val="24"/>
                <w:szCs w:val="24"/>
              </w:rPr>
              <w:t xml:space="preserve">Język obcy - </w:t>
            </w:r>
            <w:r w:rsidRPr="0042665E">
              <w:rPr>
                <w:rFonts w:ascii="Cambria" w:hAnsi="Cambria" w:cs="Cambria"/>
                <w:b/>
                <w:bCs/>
                <w:sz w:val="24"/>
                <w:szCs w:val="24"/>
              </w:rPr>
              <w:t>Język angielski</w:t>
            </w:r>
          </w:p>
        </w:tc>
        <w:tc>
          <w:tcPr>
            <w:tcW w:w="3176" w:type="dxa"/>
            <w:gridSpan w:val="2"/>
            <w:shd w:val="clear" w:color="auto" w:fill="C0C0C0"/>
          </w:tcPr>
          <w:p w:rsidR="004778E6" w:rsidRDefault="004778E6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Kod przedmiotu:</w:t>
            </w:r>
            <w:r w:rsidR="00570D8C">
              <w:rPr>
                <w:rFonts w:ascii="Cambria" w:hAnsi="Cambria" w:cs="Cambria"/>
                <w:sz w:val="24"/>
                <w:szCs w:val="24"/>
              </w:rPr>
              <w:t xml:space="preserve"> A/1</w:t>
            </w:r>
          </w:p>
        </w:tc>
      </w:tr>
      <w:tr w:rsidR="004778E6">
        <w:trPr>
          <w:cantSplit/>
        </w:trPr>
        <w:tc>
          <w:tcPr>
            <w:tcW w:w="495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778E6" w:rsidRDefault="004778E6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3" w:type="dxa"/>
            <w:gridSpan w:val="8"/>
          </w:tcPr>
          <w:p w:rsidR="004778E6" w:rsidRDefault="004778E6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Nazwa jednostki prowadzącej przedmiot/moduł:</w:t>
            </w:r>
          </w:p>
          <w:p w:rsidR="004778E6" w:rsidRPr="0042665E" w:rsidRDefault="00BC060C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Instytut Pedagogiczno-Językowy  -  </w:t>
            </w:r>
            <w:r w:rsidR="004778E6">
              <w:rPr>
                <w:rFonts w:ascii="Cambria" w:hAnsi="Cambria" w:cs="Cambria"/>
                <w:b/>
                <w:bCs/>
                <w:sz w:val="24"/>
                <w:szCs w:val="24"/>
              </w:rPr>
              <w:t>Zakład Lektoratów</w:t>
            </w:r>
          </w:p>
        </w:tc>
      </w:tr>
      <w:tr w:rsidR="004778E6">
        <w:trPr>
          <w:cantSplit/>
        </w:trPr>
        <w:tc>
          <w:tcPr>
            <w:tcW w:w="495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778E6" w:rsidRDefault="004778E6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3" w:type="dxa"/>
            <w:gridSpan w:val="8"/>
          </w:tcPr>
          <w:p w:rsidR="004778E6" w:rsidRDefault="004778E6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Nazwa kierunku:</w:t>
            </w:r>
            <w:r w:rsidR="00570D8C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filologia polska</w:t>
            </w:r>
          </w:p>
          <w:p w:rsidR="00570D8C" w:rsidRPr="00570D8C" w:rsidRDefault="00570D8C">
            <w:pPr>
              <w:rPr>
                <w:rFonts w:ascii="Cambria" w:hAnsi="Cambria" w:cs="Cambria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778E6" w:rsidTr="001144AA">
        <w:trPr>
          <w:cantSplit/>
        </w:trPr>
        <w:tc>
          <w:tcPr>
            <w:tcW w:w="495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778E6" w:rsidRDefault="004778E6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4" w:type="dxa"/>
            <w:gridSpan w:val="3"/>
          </w:tcPr>
          <w:p w:rsidR="004778E6" w:rsidRDefault="004778E6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Forma studiów:</w:t>
            </w:r>
          </w:p>
          <w:p w:rsidR="004778E6" w:rsidRDefault="004778E6">
            <w:pPr>
              <w:rPr>
                <w:rFonts w:ascii="Cambria" w:hAnsi="Cambria" w:cs="Cambria"/>
                <w:sz w:val="24"/>
                <w:szCs w:val="24"/>
              </w:rPr>
            </w:pPr>
            <w:r w:rsidRPr="00353947">
              <w:rPr>
                <w:rFonts w:ascii="Cambria" w:hAnsi="Cambria" w:cs="Cambria"/>
                <w:b/>
                <w:bCs/>
                <w:sz w:val="24"/>
                <w:szCs w:val="24"/>
              </w:rPr>
              <w:t>stacjonarne</w:t>
            </w:r>
          </w:p>
        </w:tc>
        <w:tc>
          <w:tcPr>
            <w:tcW w:w="2970" w:type="dxa"/>
            <w:gridSpan w:val="2"/>
          </w:tcPr>
          <w:p w:rsidR="004778E6" w:rsidRDefault="004778E6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Profil kształcenia:</w:t>
            </w:r>
          </w:p>
          <w:p w:rsidR="004778E6" w:rsidRDefault="00E2173F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praktyczny</w:t>
            </w:r>
          </w:p>
        </w:tc>
        <w:tc>
          <w:tcPr>
            <w:tcW w:w="3379" w:type="dxa"/>
            <w:gridSpan w:val="3"/>
          </w:tcPr>
          <w:p w:rsidR="004778E6" w:rsidRDefault="0099135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Poziom kształcenia</w:t>
            </w:r>
            <w:r w:rsidR="004778E6">
              <w:rPr>
                <w:rFonts w:ascii="Cambria" w:hAnsi="Cambria" w:cs="Cambria"/>
                <w:sz w:val="24"/>
                <w:szCs w:val="24"/>
              </w:rPr>
              <w:t>:</w:t>
            </w:r>
          </w:p>
          <w:p w:rsidR="004778E6" w:rsidRPr="00353947" w:rsidRDefault="0099135C" w:rsidP="00B73F7B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>studia I stopnia</w:t>
            </w:r>
          </w:p>
        </w:tc>
      </w:tr>
      <w:tr w:rsidR="004778E6" w:rsidTr="001144AA">
        <w:trPr>
          <w:cantSplit/>
        </w:trPr>
        <w:tc>
          <w:tcPr>
            <w:tcW w:w="495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778E6" w:rsidRDefault="004778E6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4" w:type="dxa"/>
            <w:gridSpan w:val="3"/>
          </w:tcPr>
          <w:p w:rsidR="004778E6" w:rsidRDefault="004778E6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Rok / semestr: </w:t>
            </w:r>
          </w:p>
          <w:p w:rsidR="004778E6" w:rsidRDefault="007E587A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II</w:t>
            </w:r>
            <w:r w:rsidR="004778E6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/ 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70" w:type="dxa"/>
            <w:gridSpan w:val="2"/>
          </w:tcPr>
          <w:p w:rsidR="004778E6" w:rsidRDefault="004778E6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Status przedmiotu/modułu</w:t>
            </w:r>
          </w:p>
          <w:p w:rsidR="004778E6" w:rsidRDefault="004778E6">
            <w:pPr>
              <w:rPr>
                <w:rFonts w:ascii="Cambria" w:hAnsi="Cambria" w:cs="Cambria"/>
                <w:sz w:val="24"/>
                <w:szCs w:val="24"/>
              </w:rPr>
            </w:pPr>
            <w:r w:rsidRPr="00353947">
              <w:rPr>
                <w:rFonts w:ascii="Cambria" w:hAnsi="Cambria" w:cs="Cambria"/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379" w:type="dxa"/>
            <w:gridSpan w:val="3"/>
          </w:tcPr>
          <w:p w:rsidR="004778E6" w:rsidRDefault="004778E6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Język przedmiotu / modułu:</w:t>
            </w:r>
          </w:p>
          <w:p w:rsidR="004778E6" w:rsidRDefault="004778E6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angielski</w:t>
            </w:r>
          </w:p>
        </w:tc>
      </w:tr>
      <w:tr w:rsidR="004778E6">
        <w:trPr>
          <w:cantSplit/>
        </w:trPr>
        <w:tc>
          <w:tcPr>
            <w:tcW w:w="495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778E6" w:rsidRDefault="004778E6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5" w:type="dxa"/>
          </w:tcPr>
          <w:p w:rsidR="004778E6" w:rsidRDefault="004778E6" w:rsidP="00B94585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Forma zajęć</w:t>
            </w:r>
          </w:p>
        </w:tc>
        <w:tc>
          <w:tcPr>
            <w:tcW w:w="1356" w:type="dxa"/>
            <w:vAlign w:val="center"/>
          </w:tcPr>
          <w:p w:rsidR="004778E6" w:rsidRDefault="004778E6" w:rsidP="00B9458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wykład</w:t>
            </w:r>
          </w:p>
        </w:tc>
        <w:tc>
          <w:tcPr>
            <w:tcW w:w="2302" w:type="dxa"/>
            <w:gridSpan w:val="2"/>
            <w:vAlign w:val="center"/>
          </w:tcPr>
          <w:p w:rsidR="004778E6" w:rsidRDefault="004778E6" w:rsidP="00B9458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ćwiczenia</w:t>
            </w:r>
          </w:p>
        </w:tc>
        <w:tc>
          <w:tcPr>
            <w:tcW w:w="1620" w:type="dxa"/>
            <w:gridSpan w:val="3"/>
            <w:vAlign w:val="center"/>
          </w:tcPr>
          <w:p w:rsidR="004778E6" w:rsidRDefault="004778E6" w:rsidP="00B9458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laboratorium</w:t>
            </w:r>
          </w:p>
        </w:tc>
        <w:tc>
          <w:tcPr>
            <w:tcW w:w="2880" w:type="dxa"/>
            <w:vAlign w:val="center"/>
          </w:tcPr>
          <w:p w:rsidR="004778E6" w:rsidRDefault="004778E6" w:rsidP="00B9458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projekt</w:t>
            </w:r>
          </w:p>
        </w:tc>
      </w:tr>
      <w:tr w:rsidR="004778E6">
        <w:trPr>
          <w:cantSplit/>
        </w:trPr>
        <w:tc>
          <w:tcPr>
            <w:tcW w:w="495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778E6" w:rsidRDefault="004778E6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5" w:type="dxa"/>
            <w:tcBorders>
              <w:bottom w:val="single" w:sz="12" w:space="0" w:color="auto"/>
            </w:tcBorders>
          </w:tcPr>
          <w:p w:rsidR="004778E6" w:rsidRDefault="004778E6" w:rsidP="00B94585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Wymiar zajęć</w:t>
            </w:r>
          </w:p>
          <w:p w:rsidR="004778E6" w:rsidRDefault="004778E6" w:rsidP="00B9458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6" w:type="dxa"/>
            <w:tcBorders>
              <w:bottom w:val="single" w:sz="12" w:space="0" w:color="auto"/>
            </w:tcBorders>
            <w:vAlign w:val="center"/>
          </w:tcPr>
          <w:p w:rsidR="004778E6" w:rsidRDefault="004778E6" w:rsidP="00B9458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2302" w:type="dxa"/>
            <w:gridSpan w:val="2"/>
            <w:tcBorders>
              <w:bottom w:val="single" w:sz="12" w:space="0" w:color="auto"/>
            </w:tcBorders>
            <w:vAlign w:val="center"/>
          </w:tcPr>
          <w:p w:rsidR="004778E6" w:rsidRDefault="004778E6" w:rsidP="00B9458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620" w:type="dxa"/>
            <w:gridSpan w:val="3"/>
            <w:tcBorders>
              <w:bottom w:val="single" w:sz="12" w:space="0" w:color="auto"/>
            </w:tcBorders>
            <w:vAlign w:val="center"/>
          </w:tcPr>
          <w:p w:rsidR="004778E6" w:rsidRDefault="004778E6" w:rsidP="00B9458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12" w:space="0" w:color="auto"/>
            </w:tcBorders>
            <w:vAlign w:val="center"/>
          </w:tcPr>
          <w:p w:rsidR="004778E6" w:rsidRDefault="004778E6" w:rsidP="00B9458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</w:tbl>
    <w:p w:rsidR="004778E6" w:rsidRDefault="004778E6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74"/>
        <w:gridCol w:w="33"/>
        <w:gridCol w:w="2081"/>
        <w:gridCol w:w="5757"/>
        <w:gridCol w:w="9"/>
        <w:gridCol w:w="1254"/>
      </w:tblGrid>
      <w:tr w:rsidR="00E15F49">
        <w:tc>
          <w:tcPr>
            <w:tcW w:w="2988" w:type="dxa"/>
            <w:gridSpan w:val="3"/>
            <w:tcBorders>
              <w:top w:val="single" w:sz="12" w:space="0" w:color="auto"/>
            </w:tcBorders>
            <w:vAlign w:val="center"/>
          </w:tcPr>
          <w:p w:rsidR="00E15F49" w:rsidRDefault="00E15F49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Koordynator przedmiotu / modułu</w:t>
            </w:r>
          </w:p>
          <w:p w:rsidR="00E15F49" w:rsidRDefault="00E15F49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gridSpan w:val="3"/>
            <w:tcBorders>
              <w:top w:val="single" w:sz="12" w:space="0" w:color="auto"/>
            </w:tcBorders>
            <w:vAlign w:val="center"/>
          </w:tcPr>
          <w:p w:rsidR="00E15F49" w:rsidRPr="00561358" w:rsidRDefault="00E15F49" w:rsidP="00857420">
            <w:pPr>
              <w:rPr>
                <w:bCs/>
                <w:sz w:val="24"/>
                <w:szCs w:val="24"/>
              </w:rPr>
            </w:pPr>
            <w:r w:rsidRPr="00561358">
              <w:rPr>
                <w:bCs/>
                <w:sz w:val="24"/>
                <w:szCs w:val="24"/>
              </w:rPr>
              <w:t xml:space="preserve">mgr Sylwia </w:t>
            </w:r>
            <w:proofErr w:type="spellStart"/>
            <w:r w:rsidRPr="00561358">
              <w:rPr>
                <w:bCs/>
                <w:sz w:val="24"/>
                <w:szCs w:val="24"/>
              </w:rPr>
              <w:t>Góralewicz</w:t>
            </w:r>
            <w:proofErr w:type="spellEnd"/>
          </w:p>
        </w:tc>
      </w:tr>
      <w:tr w:rsidR="00E15F49">
        <w:tc>
          <w:tcPr>
            <w:tcW w:w="2988" w:type="dxa"/>
            <w:gridSpan w:val="3"/>
            <w:vAlign w:val="center"/>
          </w:tcPr>
          <w:p w:rsidR="00E15F49" w:rsidRDefault="00E15F49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Prowadzący zajęcia</w:t>
            </w:r>
          </w:p>
          <w:p w:rsidR="00E15F49" w:rsidRDefault="00E15F49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gridSpan w:val="3"/>
            <w:vAlign w:val="center"/>
          </w:tcPr>
          <w:p w:rsidR="00E15F49" w:rsidRPr="00561358" w:rsidRDefault="00E15F49" w:rsidP="0085742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 xml:space="preserve">dr Anna </w:t>
            </w:r>
            <w:proofErr w:type="spellStart"/>
            <w:r w:rsidRPr="00561358">
              <w:rPr>
                <w:sz w:val="24"/>
                <w:szCs w:val="24"/>
              </w:rPr>
              <w:t>Grodziewicz-Cernuto</w:t>
            </w:r>
            <w:proofErr w:type="spellEnd"/>
            <w:r w:rsidRPr="00561358">
              <w:rPr>
                <w:sz w:val="24"/>
                <w:szCs w:val="24"/>
              </w:rPr>
              <w:t xml:space="preserve">, mgr Elżbieta </w:t>
            </w:r>
            <w:proofErr w:type="spellStart"/>
            <w:r w:rsidRPr="00561358">
              <w:rPr>
                <w:sz w:val="24"/>
                <w:szCs w:val="24"/>
              </w:rPr>
              <w:t>Rywelska</w:t>
            </w:r>
            <w:proofErr w:type="spellEnd"/>
            <w:r w:rsidRPr="00561358">
              <w:rPr>
                <w:sz w:val="24"/>
                <w:szCs w:val="24"/>
              </w:rPr>
              <w:t xml:space="preserve">-Genge, mgr Edyta Kaczyńska,  mgr </w:t>
            </w:r>
            <w:r w:rsidR="00D0269A">
              <w:rPr>
                <w:sz w:val="24"/>
                <w:szCs w:val="24"/>
              </w:rPr>
              <w:t>Stella Santiago</w:t>
            </w:r>
          </w:p>
        </w:tc>
      </w:tr>
      <w:tr w:rsidR="004778E6">
        <w:tc>
          <w:tcPr>
            <w:tcW w:w="2988" w:type="dxa"/>
            <w:gridSpan w:val="3"/>
            <w:vAlign w:val="center"/>
          </w:tcPr>
          <w:p w:rsidR="004778E6" w:rsidRDefault="004778E6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Cel przedmiotu / modułu</w:t>
            </w:r>
          </w:p>
          <w:p w:rsidR="004778E6" w:rsidRDefault="004778E6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gridSpan w:val="3"/>
            <w:vAlign w:val="center"/>
          </w:tcPr>
          <w:p w:rsidR="00E15F49" w:rsidRPr="00561358" w:rsidRDefault="00E15F49" w:rsidP="00E15F49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>Poszerzanie kompetencji komunikacyjnej w języku angielskim w zakresie wszystkich czterech sprawności (czytanie, słuchanie, mówienie, pisanie)</w:t>
            </w:r>
            <w:r w:rsidR="00E62DF8">
              <w:rPr>
                <w:sz w:val="24"/>
                <w:szCs w:val="24"/>
              </w:rPr>
              <w:t xml:space="preserve"> do poziomu</w:t>
            </w:r>
            <w:r w:rsidR="00D0269A">
              <w:rPr>
                <w:sz w:val="24"/>
                <w:szCs w:val="24"/>
              </w:rPr>
              <w:t xml:space="preserve"> B2</w:t>
            </w:r>
            <w:r w:rsidRPr="00561358">
              <w:rPr>
                <w:sz w:val="24"/>
                <w:szCs w:val="24"/>
              </w:rPr>
              <w:t xml:space="preserve"> w </w:t>
            </w:r>
            <w:r w:rsidR="00C705E5">
              <w:rPr>
                <w:sz w:val="24"/>
                <w:szCs w:val="24"/>
              </w:rPr>
              <w:t>szerokim zakresie tematycznym</w:t>
            </w:r>
            <w:r w:rsidRPr="00561358">
              <w:rPr>
                <w:sz w:val="24"/>
                <w:szCs w:val="24"/>
              </w:rPr>
              <w:t>.</w:t>
            </w:r>
          </w:p>
          <w:p w:rsidR="00E15F49" w:rsidRPr="00561358" w:rsidRDefault="00E15F49" w:rsidP="00E15F49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 xml:space="preserve">Rozwijanie umiejętności integrowania sprawności językowych. </w:t>
            </w:r>
          </w:p>
          <w:p w:rsidR="00E15F49" w:rsidRPr="00561358" w:rsidRDefault="00E15F49" w:rsidP="00E15F49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>Rozbudowywanie zasobu słownictwa.</w:t>
            </w:r>
          </w:p>
          <w:p w:rsidR="004778E6" w:rsidRPr="00561358" w:rsidRDefault="00E15F49" w:rsidP="00CB747F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>Wykorzystywanie języka angielskiego jako narzędzia zdobywania wiedzy i informacji .</w:t>
            </w:r>
            <w:r w:rsidR="004778E6" w:rsidRPr="00561358">
              <w:rPr>
                <w:sz w:val="22"/>
                <w:szCs w:val="22"/>
              </w:rPr>
              <w:t xml:space="preserve"> </w:t>
            </w:r>
          </w:p>
        </w:tc>
      </w:tr>
      <w:tr w:rsidR="004778E6">
        <w:tc>
          <w:tcPr>
            <w:tcW w:w="2988" w:type="dxa"/>
            <w:gridSpan w:val="3"/>
            <w:tcBorders>
              <w:bottom w:val="single" w:sz="12" w:space="0" w:color="auto"/>
            </w:tcBorders>
            <w:vAlign w:val="center"/>
          </w:tcPr>
          <w:p w:rsidR="004778E6" w:rsidRDefault="004778E6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Wymagania wstępne</w:t>
            </w:r>
          </w:p>
          <w:p w:rsidR="004778E6" w:rsidRDefault="004778E6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gridSpan w:val="3"/>
            <w:tcBorders>
              <w:bottom w:val="single" w:sz="12" w:space="0" w:color="auto"/>
            </w:tcBorders>
            <w:vAlign w:val="center"/>
          </w:tcPr>
          <w:p w:rsidR="004778E6" w:rsidRPr="00561358" w:rsidRDefault="004778E6" w:rsidP="00B94585">
            <w:pPr>
              <w:rPr>
                <w:sz w:val="22"/>
                <w:szCs w:val="22"/>
              </w:rPr>
            </w:pPr>
            <w:r w:rsidRPr="00561358">
              <w:rPr>
                <w:sz w:val="22"/>
                <w:szCs w:val="22"/>
              </w:rPr>
              <w:t>Wymagana znajomość języka angielskiego pozwalająca</w:t>
            </w:r>
            <w:r w:rsidR="00E15F49" w:rsidRPr="00561358">
              <w:rPr>
                <w:sz w:val="22"/>
                <w:szCs w:val="22"/>
              </w:rPr>
              <w:t xml:space="preserve"> </w:t>
            </w:r>
            <w:r w:rsidRPr="00561358">
              <w:rPr>
                <w:sz w:val="22"/>
                <w:szCs w:val="22"/>
              </w:rPr>
              <w:t xml:space="preserve"> na aktywne uczestnictwo w zajęciach.</w:t>
            </w:r>
          </w:p>
        </w:tc>
      </w:tr>
      <w:tr w:rsidR="004778E6">
        <w:trPr>
          <w:cantSplit/>
        </w:trPr>
        <w:tc>
          <w:tcPr>
            <w:tcW w:w="10008" w:type="dxa"/>
            <w:gridSpan w:val="6"/>
            <w:tcBorders>
              <w:top w:val="single" w:sz="12" w:space="0" w:color="auto"/>
              <w:bottom w:val="nil"/>
            </w:tcBorders>
            <w:vAlign w:val="center"/>
          </w:tcPr>
          <w:p w:rsidR="00BC060C" w:rsidRDefault="00BC060C" w:rsidP="00BC060C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:rsidR="004778E6" w:rsidRPr="00BC060C" w:rsidRDefault="004778E6" w:rsidP="00BC060C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EFEKTY </w:t>
            </w:r>
            <w:r w:rsidR="0099135C">
              <w:rPr>
                <w:rFonts w:ascii="Cambria" w:hAnsi="Cambria" w:cs="Cambria"/>
                <w:b/>
                <w:bCs/>
                <w:sz w:val="24"/>
                <w:szCs w:val="24"/>
              </w:rPr>
              <w:t>UCZENIA SIĘ</w:t>
            </w:r>
          </w:p>
        </w:tc>
      </w:tr>
      <w:tr w:rsidR="004778E6">
        <w:trPr>
          <w:cantSplit/>
        </w:trPr>
        <w:tc>
          <w:tcPr>
            <w:tcW w:w="907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:rsidR="004778E6" w:rsidRDefault="00E42C80" w:rsidP="00B04C9C">
            <w:pPr>
              <w:rPr>
                <w:rFonts w:ascii="Cambria" w:hAnsi="Cambria" w:cs="Cambria"/>
                <w:sz w:val="24"/>
                <w:szCs w:val="24"/>
              </w:rPr>
            </w:pPr>
            <w:r w:rsidRPr="00E42C80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838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4778E6" w:rsidRDefault="004778E6" w:rsidP="00B04C9C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Opis efektu </w:t>
            </w:r>
            <w:r w:rsidR="0099135C">
              <w:rPr>
                <w:rFonts w:ascii="Cambria" w:hAnsi="Cambria" w:cs="Cambria"/>
                <w:sz w:val="24"/>
                <w:szCs w:val="24"/>
              </w:rPr>
              <w:t>uczenia się</w:t>
            </w:r>
          </w:p>
        </w:tc>
        <w:tc>
          <w:tcPr>
            <w:tcW w:w="1263" w:type="dxa"/>
            <w:gridSpan w:val="2"/>
            <w:tcBorders>
              <w:top w:val="single" w:sz="12" w:space="0" w:color="auto"/>
            </w:tcBorders>
            <w:vAlign w:val="center"/>
          </w:tcPr>
          <w:p w:rsidR="00E42C80" w:rsidRPr="00E42C80" w:rsidRDefault="00E42C80" w:rsidP="00E42C80">
            <w:pPr>
              <w:jc w:val="center"/>
              <w:rPr>
                <w:sz w:val="22"/>
                <w:szCs w:val="22"/>
              </w:rPr>
            </w:pPr>
            <w:r w:rsidRPr="00E42C80">
              <w:rPr>
                <w:sz w:val="22"/>
                <w:szCs w:val="22"/>
              </w:rPr>
              <w:t xml:space="preserve">Kod kierunkowego efektu </w:t>
            </w:r>
          </w:p>
          <w:p w:rsidR="004778E6" w:rsidRPr="003060C4" w:rsidRDefault="00E42C80" w:rsidP="00E42C80">
            <w:pPr>
              <w:jc w:val="center"/>
              <w:rPr>
                <w:rFonts w:ascii="Cambria" w:hAnsi="Cambria" w:cs="Cambria"/>
              </w:rPr>
            </w:pPr>
            <w:r w:rsidRPr="00E42C80">
              <w:rPr>
                <w:sz w:val="22"/>
                <w:szCs w:val="22"/>
              </w:rPr>
              <w:t>uczenia się</w:t>
            </w:r>
          </w:p>
        </w:tc>
      </w:tr>
      <w:tr w:rsidR="00E15F49" w:rsidRPr="0099135C" w:rsidTr="00D63DC5">
        <w:trPr>
          <w:cantSplit/>
        </w:trPr>
        <w:tc>
          <w:tcPr>
            <w:tcW w:w="10008" w:type="dxa"/>
            <w:gridSpan w:val="6"/>
            <w:tcBorders>
              <w:top w:val="single" w:sz="12" w:space="0" w:color="auto"/>
              <w:bottom w:val="nil"/>
            </w:tcBorders>
            <w:vAlign w:val="center"/>
          </w:tcPr>
          <w:p w:rsidR="00E15F49" w:rsidRDefault="00E15F49" w:rsidP="0099135C">
            <w:pPr>
              <w:rPr>
                <w:rFonts w:ascii="Cambria" w:hAnsi="Cambria" w:cs="Cambria"/>
                <w:b/>
              </w:rPr>
            </w:pPr>
            <w:r w:rsidRPr="00812138"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E15F49" w:rsidRPr="0099135C" w:rsidTr="00E15F49">
        <w:trPr>
          <w:cantSplit/>
        </w:trPr>
        <w:tc>
          <w:tcPr>
            <w:tcW w:w="874" w:type="dxa"/>
            <w:tcBorders>
              <w:top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E15F49" w:rsidRPr="00561358" w:rsidRDefault="00E15F49" w:rsidP="00857420">
            <w:pPr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>01</w:t>
            </w:r>
          </w:p>
        </w:tc>
        <w:tc>
          <w:tcPr>
            <w:tcW w:w="7880" w:type="dxa"/>
            <w:gridSpan w:val="4"/>
            <w:tcBorders>
              <w:top w:val="single" w:sz="12" w:space="0" w:color="auto"/>
              <w:left w:val="single" w:sz="6" w:space="0" w:color="auto"/>
              <w:bottom w:val="nil"/>
            </w:tcBorders>
            <w:vAlign w:val="center"/>
          </w:tcPr>
          <w:p w:rsidR="00E15F49" w:rsidRPr="00561358" w:rsidRDefault="00E15F49" w:rsidP="000908F4">
            <w:pPr>
              <w:pStyle w:val="Tekstpodstawowy"/>
              <w:rPr>
                <w:rFonts w:ascii="Times New Roman" w:hAnsi="Times New Roman" w:cs="Times New Roman"/>
              </w:rPr>
            </w:pPr>
            <w:r w:rsidRPr="00561358">
              <w:rPr>
                <w:rFonts w:ascii="Times New Roman" w:hAnsi="Times New Roman" w:cs="Times New Roman"/>
              </w:rPr>
              <w:t xml:space="preserve">Student </w:t>
            </w:r>
            <w:r w:rsidR="000908F4" w:rsidRPr="000908F4">
              <w:rPr>
                <w:rFonts w:ascii="Times New Roman" w:hAnsi="Times New Roman" w:cs="Times New Roman"/>
              </w:rPr>
              <w:t>ma uporządkowaną wiedzę w zakresie struktur leksykalnych i gramatycznych określonych treściami programu, pozwalającą na rozumienie i formułowanie rozbudowanych tekstów i wypowiedzi o tematyce społecznej</w:t>
            </w:r>
            <w:r w:rsidR="009037CC">
              <w:rPr>
                <w:rFonts w:ascii="Times New Roman" w:hAnsi="Times New Roman" w:cs="Times New Roman"/>
              </w:rPr>
              <w:t xml:space="preserve"> i kulturalnej</w:t>
            </w:r>
            <w:r w:rsidR="000908F4" w:rsidRPr="000908F4">
              <w:rPr>
                <w:rFonts w:ascii="Times New Roman" w:hAnsi="Times New Roman" w:cs="Times New Roman"/>
              </w:rPr>
              <w:t xml:space="preserve"> na poziomie B1+ ESOKJ.</w:t>
            </w:r>
          </w:p>
        </w:tc>
        <w:tc>
          <w:tcPr>
            <w:tcW w:w="1254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center"/>
          </w:tcPr>
          <w:p w:rsidR="00E15F49" w:rsidRPr="00561358" w:rsidRDefault="00E15F49" w:rsidP="00857420">
            <w:pPr>
              <w:jc w:val="center"/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>K1P_W10</w:t>
            </w:r>
          </w:p>
          <w:p w:rsidR="00E15F49" w:rsidRPr="00561358" w:rsidRDefault="00E15F49" w:rsidP="00857420">
            <w:pPr>
              <w:jc w:val="center"/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>K1P_W13</w:t>
            </w:r>
          </w:p>
        </w:tc>
      </w:tr>
      <w:tr w:rsidR="0099135C" w:rsidRPr="0099135C" w:rsidTr="00D63DC5">
        <w:trPr>
          <w:cantSplit/>
        </w:trPr>
        <w:tc>
          <w:tcPr>
            <w:tcW w:w="10008" w:type="dxa"/>
            <w:gridSpan w:val="6"/>
            <w:tcBorders>
              <w:top w:val="single" w:sz="12" w:space="0" w:color="auto"/>
              <w:bottom w:val="nil"/>
            </w:tcBorders>
            <w:vAlign w:val="center"/>
          </w:tcPr>
          <w:p w:rsidR="0099135C" w:rsidRPr="00561358" w:rsidRDefault="0099135C" w:rsidP="0099135C">
            <w:r w:rsidRPr="00561358">
              <w:rPr>
                <w:b/>
              </w:rPr>
              <w:t xml:space="preserve">Umiejętności </w:t>
            </w:r>
          </w:p>
        </w:tc>
      </w:tr>
      <w:tr w:rsidR="00E15F49" w:rsidTr="00047DC3">
        <w:trPr>
          <w:cantSplit/>
        </w:trPr>
        <w:tc>
          <w:tcPr>
            <w:tcW w:w="907" w:type="dxa"/>
            <w:gridSpan w:val="2"/>
            <w:vAlign w:val="center"/>
          </w:tcPr>
          <w:p w:rsidR="00E15F49" w:rsidRPr="00561358" w:rsidRDefault="00E15F49" w:rsidP="00857420">
            <w:pPr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>02</w:t>
            </w:r>
          </w:p>
        </w:tc>
        <w:tc>
          <w:tcPr>
            <w:tcW w:w="7838" w:type="dxa"/>
            <w:gridSpan w:val="2"/>
            <w:tcBorders>
              <w:right w:val="nil"/>
            </w:tcBorders>
          </w:tcPr>
          <w:p w:rsidR="00E15F49" w:rsidRPr="00561358" w:rsidRDefault="00E15F49" w:rsidP="009037CC">
            <w:pPr>
              <w:pStyle w:val="Tekstpodstawowy"/>
              <w:rPr>
                <w:rFonts w:ascii="Times New Roman" w:hAnsi="Times New Roman" w:cs="Times New Roman"/>
              </w:rPr>
            </w:pPr>
            <w:r w:rsidRPr="00561358">
              <w:rPr>
                <w:rFonts w:ascii="Times New Roman" w:hAnsi="Times New Roman" w:cs="Times New Roman"/>
              </w:rPr>
              <w:t xml:space="preserve">Student potrafi samodzielnie </w:t>
            </w:r>
            <w:r w:rsidR="009037CC" w:rsidRPr="009037CC">
              <w:rPr>
                <w:rFonts w:ascii="Times New Roman" w:hAnsi="Times New Roman" w:cs="Times New Roman"/>
              </w:rPr>
              <w:t>rozwijać swoje umiejętności językowe, korzystając z różnych źródeł i mediów, oraz nowoczesnych technologii.</w:t>
            </w:r>
          </w:p>
        </w:tc>
        <w:tc>
          <w:tcPr>
            <w:tcW w:w="1263" w:type="dxa"/>
            <w:gridSpan w:val="2"/>
            <w:vAlign w:val="center"/>
          </w:tcPr>
          <w:p w:rsidR="00E15F49" w:rsidRPr="00561358" w:rsidRDefault="00E15F49" w:rsidP="00857420">
            <w:pPr>
              <w:jc w:val="center"/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>K1P_U01</w:t>
            </w:r>
          </w:p>
        </w:tc>
      </w:tr>
      <w:tr w:rsidR="00E15F49">
        <w:trPr>
          <w:cantSplit/>
        </w:trPr>
        <w:tc>
          <w:tcPr>
            <w:tcW w:w="907" w:type="dxa"/>
            <w:gridSpan w:val="2"/>
            <w:vAlign w:val="center"/>
          </w:tcPr>
          <w:p w:rsidR="00E15F49" w:rsidRPr="00561358" w:rsidRDefault="00E15F49" w:rsidP="00857420">
            <w:pPr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>03</w:t>
            </w:r>
          </w:p>
        </w:tc>
        <w:tc>
          <w:tcPr>
            <w:tcW w:w="7838" w:type="dxa"/>
            <w:gridSpan w:val="2"/>
            <w:tcBorders>
              <w:right w:val="nil"/>
            </w:tcBorders>
          </w:tcPr>
          <w:p w:rsidR="00E15F49" w:rsidRPr="00561358" w:rsidRDefault="00E15F49" w:rsidP="00603FD4">
            <w:pPr>
              <w:pStyle w:val="Tekstpodstawowy"/>
              <w:rPr>
                <w:rFonts w:ascii="Times New Roman" w:hAnsi="Times New Roman" w:cs="Times New Roman"/>
              </w:rPr>
            </w:pPr>
            <w:r w:rsidRPr="00561358">
              <w:rPr>
                <w:rFonts w:ascii="Times New Roman" w:hAnsi="Times New Roman" w:cs="Times New Roman"/>
              </w:rPr>
              <w:t xml:space="preserve">Student </w:t>
            </w:r>
            <w:r w:rsidR="00D0269A">
              <w:rPr>
                <w:rFonts w:ascii="Times New Roman" w:hAnsi="Times New Roman" w:cs="Times New Roman"/>
              </w:rPr>
              <w:t xml:space="preserve">potrafi </w:t>
            </w:r>
            <w:r w:rsidR="009037CC" w:rsidRPr="009037CC">
              <w:rPr>
                <w:rFonts w:ascii="Times New Roman" w:hAnsi="Times New Roman" w:cs="Times New Roman"/>
              </w:rPr>
              <w:t>analizować i interpretować dłuższe teksty</w:t>
            </w:r>
            <w:r w:rsidR="00603FD4">
              <w:rPr>
                <w:rFonts w:ascii="Times New Roman" w:hAnsi="Times New Roman" w:cs="Times New Roman"/>
              </w:rPr>
              <w:t xml:space="preserve">, </w:t>
            </w:r>
            <w:r w:rsidR="009037CC" w:rsidRPr="009037CC">
              <w:rPr>
                <w:rFonts w:ascii="Times New Roman" w:hAnsi="Times New Roman" w:cs="Times New Roman"/>
              </w:rPr>
              <w:t>wypowiedzi</w:t>
            </w:r>
            <w:r w:rsidR="00603FD4">
              <w:rPr>
                <w:rFonts w:ascii="Times New Roman" w:hAnsi="Times New Roman" w:cs="Times New Roman"/>
              </w:rPr>
              <w:t xml:space="preserve"> i publikacje</w:t>
            </w:r>
            <w:r w:rsidR="009037CC" w:rsidRPr="009037CC">
              <w:rPr>
                <w:rFonts w:ascii="Times New Roman" w:hAnsi="Times New Roman" w:cs="Times New Roman"/>
              </w:rPr>
              <w:t xml:space="preserve"> w języku angielskim oraz wyszukiwać i przetwarzać informacje.</w:t>
            </w:r>
          </w:p>
        </w:tc>
        <w:tc>
          <w:tcPr>
            <w:tcW w:w="1263" w:type="dxa"/>
            <w:gridSpan w:val="2"/>
            <w:vAlign w:val="center"/>
          </w:tcPr>
          <w:p w:rsidR="00675DF4" w:rsidRPr="00561358" w:rsidRDefault="00E15F49" w:rsidP="00675DF4">
            <w:pPr>
              <w:jc w:val="center"/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>K1P_U</w:t>
            </w:r>
            <w:r w:rsidR="00570D8C">
              <w:rPr>
                <w:sz w:val="24"/>
                <w:szCs w:val="24"/>
              </w:rPr>
              <w:t>10</w:t>
            </w:r>
          </w:p>
        </w:tc>
      </w:tr>
      <w:tr w:rsidR="008839F9">
        <w:trPr>
          <w:cantSplit/>
        </w:trPr>
        <w:tc>
          <w:tcPr>
            <w:tcW w:w="907" w:type="dxa"/>
            <w:gridSpan w:val="2"/>
            <w:vAlign w:val="center"/>
          </w:tcPr>
          <w:p w:rsidR="008839F9" w:rsidRPr="00561358" w:rsidRDefault="00E15F49" w:rsidP="001144AA">
            <w:pPr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>04</w:t>
            </w:r>
          </w:p>
        </w:tc>
        <w:tc>
          <w:tcPr>
            <w:tcW w:w="7838" w:type="dxa"/>
            <w:gridSpan w:val="2"/>
            <w:tcBorders>
              <w:right w:val="nil"/>
            </w:tcBorders>
          </w:tcPr>
          <w:p w:rsidR="008839F9" w:rsidRPr="00561358" w:rsidRDefault="00E15F49" w:rsidP="00B74692">
            <w:pPr>
              <w:pStyle w:val="Tekstpodstawowy"/>
              <w:rPr>
                <w:rFonts w:ascii="Times New Roman" w:hAnsi="Times New Roman" w:cs="Times New Roman"/>
              </w:rPr>
            </w:pPr>
            <w:r w:rsidRPr="00561358">
              <w:rPr>
                <w:rFonts w:ascii="Times New Roman" w:hAnsi="Times New Roman" w:cs="Times New Roman"/>
              </w:rPr>
              <w:t xml:space="preserve">Student potrafi wyrażać w </w:t>
            </w:r>
            <w:r w:rsidR="00B32C8C" w:rsidRPr="00561358">
              <w:rPr>
                <w:rFonts w:ascii="Times New Roman" w:hAnsi="Times New Roman" w:cs="Times New Roman"/>
              </w:rPr>
              <w:t xml:space="preserve">języku angielskim </w:t>
            </w:r>
            <w:r w:rsidRPr="00561358">
              <w:rPr>
                <w:rFonts w:ascii="Times New Roman" w:hAnsi="Times New Roman" w:cs="Times New Roman"/>
              </w:rPr>
              <w:t>swoje poglądy w sprawach związanych z kulturą,</w:t>
            </w:r>
            <w:r w:rsidR="00B32C8C" w:rsidRPr="00561358">
              <w:rPr>
                <w:rFonts w:ascii="Times New Roman" w:hAnsi="Times New Roman" w:cs="Times New Roman"/>
              </w:rPr>
              <w:t xml:space="preserve"> mediami,</w:t>
            </w:r>
            <w:r w:rsidRPr="00561358">
              <w:rPr>
                <w:rFonts w:ascii="Times New Roman" w:hAnsi="Times New Roman" w:cs="Times New Roman"/>
              </w:rPr>
              <w:t xml:space="preserve"> życiem społecznym, problemami zawodowymi i kwestiami światopoglądowymi.</w:t>
            </w:r>
          </w:p>
        </w:tc>
        <w:tc>
          <w:tcPr>
            <w:tcW w:w="1263" w:type="dxa"/>
            <w:gridSpan w:val="2"/>
            <w:vAlign w:val="center"/>
          </w:tcPr>
          <w:p w:rsidR="008839F9" w:rsidRPr="00561358" w:rsidRDefault="00E15F49" w:rsidP="00464C30">
            <w:pPr>
              <w:jc w:val="center"/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>K1P_U</w:t>
            </w:r>
            <w:r w:rsidR="00570D8C">
              <w:rPr>
                <w:sz w:val="24"/>
                <w:szCs w:val="24"/>
              </w:rPr>
              <w:t>10</w:t>
            </w:r>
          </w:p>
          <w:p w:rsidR="00675DF4" w:rsidRPr="00561358" w:rsidRDefault="00675DF4" w:rsidP="00464C30">
            <w:pPr>
              <w:jc w:val="center"/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>K1P_U</w:t>
            </w:r>
            <w:r w:rsidR="00570D8C">
              <w:rPr>
                <w:sz w:val="24"/>
                <w:szCs w:val="24"/>
              </w:rPr>
              <w:t>16</w:t>
            </w:r>
          </w:p>
        </w:tc>
      </w:tr>
      <w:tr w:rsidR="00B32C8C" w:rsidTr="001144AA">
        <w:trPr>
          <w:cantSplit/>
          <w:trHeight w:val="656"/>
        </w:trPr>
        <w:tc>
          <w:tcPr>
            <w:tcW w:w="907" w:type="dxa"/>
            <w:gridSpan w:val="2"/>
            <w:vAlign w:val="center"/>
          </w:tcPr>
          <w:p w:rsidR="00B32C8C" w:rsidRPr="00561358" w:rsidRDefault="00B32C8C" w:rsidP="00857420">
            <w:pPr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7838" w:type="dxa"/>
            <w:gridSpan w:val="2"/>
            <w:tcBorders>
              <w:right w:val="nil"/>
            </w:tcBorders>
          </w:tcPr>
          <w:p w:rsidR="00B32C8C" w:rsidRPr="00561358" w:rsidRDefault="00603FD4" w:rsidP="00603FD4">
            <w:pPr>
              <w:pStyle w:val="Tekstpodstawowy"/>
              <w:rPr>
                <w:rFonts w:ascii="Times New Roman" w:hAnsi="Times New Roman" w:cs="Times New Roman"/>
              </w:rPr>
            </w:pPr>
            <w:r w:rsidRPr="00603FD4">
              <w:rPr>
                <w:rFonts w:ascii="Times New Roman" w:hAnsi="Times New Roman" w:cs="Times New Roman"/>
              </w:rPr>
              <w:t>Student potrafi przetłumaczyć z języka angielskiego na język polski  tekst  o złożonej treści i strukturze, o tematyce kulturalnej, społecznej lub związanej z wykonywaną pracą.</w:t>
            </w:r>
          </w:p>
        </w:tc>
        <w:tc>
          <w:tcPr>
            <w:tcW w:w="1263" w:type="dxa"/>
            <w:gridSpan w:val="2"/>
            <w:vAlign w:val="center"/>
          </w:tcPr>
          <w:p w:rsidR="00B32C8C" w:rsidRPr="00561358" w:rsidRDefault="00B32C8C" w:rsidP="00857420">
            <w:pPr>
              <w:jc w:val="center"/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>K1P_U10</w:t>
            </w:r>
          </w:p>
        </w:tc>
      </w:tr>
      <w:tr w:rsidR="00B32C8C">
        <w:trPr>
          <w:cantSplit/>
          <w:trHeight w:val="321"/>
        </w:trPr>
        <w:tc>
          <w:tcPr>
            <w:tcW w:w="907" w:type="dxa"/>
            <w:gridSpan w:val="2"/>
            <w:vAlign w:val="center"/>
          </w:tcPr>
          <w:p w:rsidR="00B32C8C" w:rsidRPr="00561358" w:rsidRDefault="00B32C8C" w:rsidP="00857420">
            <w:pPr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>06</w:t>
            </w:r>
          </w:p>
        </w:tc>
        <w:tc>
          <w:tcPr>
            <w:tcW w:w="7838" w:type="dxa"/>
            <w:gridSpan w:val="2"/>
            <w:tcBorders>
              <w:right w:val="nil"/>
            </w:tcBorders>
          </w:tcPr>
          <w:p w:rsidR="00B32C8C" w:rsidRPr="00561358" w:rsidRDefault="00B32C8C" w:rsidP="00CB747F">
            <w:pPr>
              <w:pStyle w:val="Tekstpodstawowy"/>
              <w:rPr>
                <w:rFonts w:ascii="Times New Roman" w:hAnsi="Times New Roman" w:cs="Times New Roman"/>
              </w:rPr>
            </w:pPr>
            <w:r w:rsidRPr="00561358">
              <w:rPr>
                <w:rFonts w:ascii="Times New Roman" w:hAnsi="Times New Roman" w:cs="Times New Roman"/>
              </w:rPr>
              <w:t>Stu</w:t>
            </w:r>
            <w:r w:rsidR="00B27D12">
              <w:rPr>
                <w:rFonts w:ascii="Times New Roman" w:hAnsi="Times New Roman" w:cs="Times New Roman"/>
              </w:rPr>
              <w:t>dent potrafi konstruować złożone</w:t>
            </w:r>
            <w:r w:rsidRPr="00561358">
              <w:rPr>
                <w:rFonts w:ascii="Times New Roman" w:hAnsi="Times New Roman" w:cs="Times New Roman"/>
              </w:rPr>
              <w:t xml:space="preserve"> prace pisemne w języku angielskim</w:t>
            </w:r>
            <w:r w:rsidR="00CB747F" w:rsidRPr="00561358">
              <w:rPr>
                <w:rFonts w:ascii="Times New Roman" w:hAnsi="Times New Roman" w:cs="Times New Roman"/>
              </w:rPr>
              <w:t>, dbając o kompozycję</w:t>
            </w:r>
            <w:r w:rsidRPr="00561358">
              <w:rPr>
                <w:rFonts w:ascii="Times New Roman" w:hAnsi="Times New Roman" w:cs="Times New Roman"/>
              </w:rPr>
              <w:t xml:space="preserve"> i poprawność językową.</w:t>
            </w:r>
          </w:p>
        </w:tc>
        <w:tc>
          <w:tcPr>
            <w:tcW w:w="1263" w:type="dxa"/>
            <w:gridSpan w:val="2"/>
            <w:vAlign w:val="center"/>
          </w:tcPr>
          <w:p w:rsidR="00B32C8C" w:rsidRPr="00561358" w:rsidRDefault="00B32C8C" w:rsidP="00857420">
            <w:pPr>
              <w:jc w:val="center"/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>K1P_U1</w:t>
            </w:r>
            <w:r w:rsidR="00570D8C">
              <w:rPr>
                <w:sz w:val="24"/>
                <w:szCs w:val="24"/>
              </w:rPr>
              <w:t>6</w:t>
            </w:r>
          </w:p>
          <w:p w:rsidR="00B32C8C" w:rsidRPr="00561358" w:rsidRDefault="00B32C8C" w:rsidP="00857420">
            <w:pPr>
              <w:jc w:val="center"/>
              <w:rPr>
                <w:sz w:val="24"/>
                <w:szCs w:val="24"/>
              </w:rPr>
            </w:pPr>
          </w:p>
        </w:tc>
      </w:tr>
      <w:tr w:rsidR="00B32C8C">
        <w:trPr>
          <w:cantSplit/>
          <w:trHeight w:val="464"/>
        </w:trPr>
        <w:tc>
          <w:tcPr>
            <w:tcW w:w="907" w:type="dxa"/>
            <w:gridSpan w:val="2"/>
            <w:vAlign w:val="center"/>
          </w:tcPr>
          <w:p w:rsidR="00B32C8C" w:rsidRPr="00561358" w:rsidRDefault="00B32C8C" w:rsidP="00857420">
            <w:pPr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>07</w:t>
            </w:r>
          </w:p>
        </w:tc>
        <w:tc>
          <w:tcPr>
            <w:tcW w:w="7838" w:type="dxa"/>
            <w:gridSpan w:val="2"/>
            <w:tcBorders>
              <w:right w:val="nil"/>
            </w:tcBorders>
          </w:tcPr>
          <w:p w:rsidR="00B32C8C" w:rsidRPr="00561358" w:rsidRDefault="00B32C8C" w:rsidP="001A26A8">
            <w:pPr>
              <w:pStyle w:val="Tekstpodstawowy"/>
              <w:rPr>
                <w:rFonts w:ascii="Times New Roman" w:hAnsi="Times New Roman" w:cs="Times New Roman"/>
              </w:rPr>
            </w:pPr>
            <w:r w:rsidRPr="00561358">
              <w:rPr>
                <w:rFonts w:ascii="Times New Roman" w:hAnsi="Times New Roman" w:cs="Times New Roman"/>
              </w:rPr>
              <w:t xml:space="preserve">Student </w:t>
            </w:r>
            <w:r w:rsidR="007A1D96">
              <w:rPr>
                <w:rFonts w:ascii="Times New Roman" w:hAnsi="Times New Roman" w:cs="Times New Roman"/>
              </w:rPr>
              <w:t xml:space="preserve">potrafi </w:t>
            </w:r>
            <w:r w:rsidRPr="00561358">
              <w:rPr>
                <w:rFonts w:ascii="Times New Roman" w:hAnsi="Times New Roman" w:cs="Times New Roman"/>
              </w:rPr>
              <w:t>poprawnie</w:t>
            </w:r>
            <w:r w:rsidR="001A26A8">
              <w:rPr>
                <w:rFonts w:ascii="Times New Roman" w:hAnsi="Times New Roman" w:cs="Times New Roman"/>
              </w:rPr>
              <w:t xml:space="preserve"> i efektywnie </w:t>
            </w:r>
            <w:r w:rsidR="007A1D96">
              <w:rPr>
                <w:rFonts w:ascii="Times New Roman" w:hAnsi="Times New Roman" w:cs="Times New Roman"/>
              </w:rPr>
              <w:t xml:space="preserve">posługiwać się </w:t>
            </w:r>
            <w:r w:rsidRPr="00561358">
              <w:rPr>
                <w:rFonts w:ascii="Times New Roman" w:hAnsi="Times New Roman" w:cs="Times New Roman"/>
              </w:rPr>
              <w:t>struktur</w:t>
            </w:r>
            <w:r w:rsidR="007A1D96">
              <w:rPr>
                <w:rFonts w:ascii="Times New Roman" w:hAnsi="Times New Roman" w:cs="Times New Roman"/>
              </w:rPr>
              <w:t>ami</w:t>
            </w:r>
            <w:r w:rsidRPr="00561358">
              <w:rPr>
                <w:rFonts w:ascii="Times New Roman" w:hAnsi="Times New Roman" w:cs="Times New Roman"/>
              </w:rPr>
              <w:t xml:space="preserve"> </w:t>
            </w:r>
            <w:r w:rsidR="001A26A8">
              <w:rPr>
                <w:rFonts w:ascii="Times New Roman" w:hAnsi="Times New Roman" w:cs="Times New Roman"/>
              </w:rPr>
              <w:t xml:space="preserve">językowymi </w:t>
            </w:r>
            <w:r w:rsidRPr="00561358">
              <w:rPr>
                <w:rFonts w:ascii="Times New Roman" w:hAnsi="Times New Roman" w:cs="Times New Roman"/>
              </w:rPr>
              <w:t>adekwatn</w:t>
            </w:r>
            <w:r w:rsidR="001A26A8">
              <w:rPr>
                <w:rFonts w:ascii="Times New Roman" w:hAnsi="Times New Roman" w:cs="Times New Roman"/>
              </w:rPr>
              <w:t>ymi</w:t>
            </w:r>
            <w:r w:rsidRPr="00561358">
              <w:rPr>
                <w:rFonts w:ascii="Times New Roman" w:hAnsi="Times New Roman" w:cs="Times New Roman"/>
              </w:rPr>
              <w:t xml:space="preserve"> do realizowanych treści i </w:t>
            </w:r>
            <w:r w:rsidR="001A26A8">
              <w:rPr>
                <w:rFonts w:ascii="Times New Roman" w:hAnsi="Times New Roman" w:cs="Times New Roman"/>
              </w:rPr>
              <w:t>form komunikacji</w:t>
            </w:r>
            <w:r w:rsidRPr="0056135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3" w:type="dxa"/>
            <w:gridSpan w:val="2"/>
            <w:vAlign w:val="center"/>
          </w:tcPr>
          <w:p w:rsidR="00B32C8C" w:rsidRPr="00561358" w:rsidRDefault="00B32C8C" w:rsidP="00857420">
            <w:pPr>
              <w:jc w:val="center"/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>K1P_U1</w:t>
            </w:r>
            <w:r w:rsidR="00570D8C">
              <w:rPr>
                <w:sz w:val="24"/>
                <w:szCs w:val="24"/>
              </w:rPr>
              <w:t>6</w:t>
            </w:r>
          </w:p>
        </w:tc>
      </w:tr>
      <w:tr w:rsidR="0099135C" w:rsidTr="002B3E9C">
        <w:trPr>
          <w:cantSplit/>
          <w:trHeight w:val="417"/>
        </w:trPr>
        <w:tc>
          <w:tcPr>
            <w:tcW w:w="10008" w:type="dxa"/>
            <w:gridSpan w:val="6"/>
            <w:vAlign w:val="center"/>
          </w:tcPr>
          <w:p w:rsidR="0099135C" w:rsidRPr="00561358" w:rsidRDefault="0099135C" w:rsidP="0099135C">
            <w:pPr>
              <w:rPr>
                <w:b/>
                <w:sz w:val="24"/>
                <w:szCs w:val="24"/>
              </w:rPr>
            </w:pPr>
            <w:r w:rsidRPr="00561358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8839F9">
        <w:trPr>
          <w:cantSplit/>
          <w:trHeight w:val="417"/>
        </w:trPr>
        <w:tc>
          <w:tcPr>
            <w:tcW w:w="907" w:type="dxa"/>
            <w:gridSpan w:val="2"/>
            <w:tcBorders>
              <w:bottom w:val="single" w:sz="12" w:space="0" w:color="auto"/>
            </w:tcBorders>
            <w:vAlign w:val="center"/>
          </w:tcPr>
          <w:p w:rsidR="008839F9" w:rsidRPr="00561358" w:rsidRDefault="001144AA" w:rsidP="001144AA">
            <w:pPr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>0</w:t>
            </w:r>
            <w:r w:rsidR="001A26A8">
              <w:rPr>
                <w:sz w:val="24"/>
                <w:szCs w:val="24"/>
              </w:rPr>
              <w:t>8</w:t>
            </w:r>
          </w:p>
        </w:tc>
        <w:tc>
          <w:tcPr>
            <w:tcW w:w="7838" w:type="dxa"/>
            <w:gridSpan w:val="2"/>
            <w:tcBorders>
              <w:bottom w:val="single" w:sz="12" w:space="0" w:color="auto"/>
              <w:right w:val="nil"/>
            </w:tcBorders>
          </w:tcPr>
          <w:p w:rsidR="008839F9" w:rsidRPr="00561358" w:rsidRDefault="001A26A8" w:rsidP="00F042AF">
            <w:pPr>
              <w:pStyle w:val="Tekstpodstawowy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 jest gotów </w:t>
            </w:r>
            <w:r w:rsidR="004A4BA9">
              <w:rPr>
                <w:rFonts w:ascii="Times New Roman" w:hAnsi="Times New Roman" w:cs="Times New Roman"/>
              </w:rPr>
              <w:t xml:space="preserve">do dyskusji na tematy społeczne i światopoglądowe </w:t>
            </w:r>
            <w:r w:rsidR="00F042AF">
              <w:rPr>
                <w:rFonts w:ascii="Times New Roman" w:hAnsi="Times New Roman" w:cs="Times New Roman"/>
              </w:rPr>
              <w:t>wykazując tolerancję i szacunek dla odmiennych</w:t>
            </w:r>
            <w:r w:rsidR="004A4BA9">
              <w:rPr>
                <w:rFonts w:ascii="Times New Roman" w:hAnsi="Times New Roman" w:cs="Times New Roman"/>
              </w:rPr>
              <w:t xml:space="preserve"> opinii i poglądów</w:t>
            </w:r>
            <w:r w:rsidR="00F042AF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263" w:type="dxa"/>
            <w:gridSpan w:val="2"/>
            <w:tcBorders>
              <w:bottom w:val="single" w:sz="12" w:space="0" w:color="auto"/>
            </w:tcBorders>
            <w:vAlign w:val="center"/>
          </w:tcPr>
          <w:p w:rsidR="008839F9" w:rsidRPr="00561358" w:rsidRDefault="008839F9" w:rsidP="0099135C">
            <w:pPr>
              <w:jc w:val="center"/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>K</w:t>
            </w:r>
            <w:r w:rsidR="0099135C" w:rsidRPr="00561358">
              <w:rPr>
                <w:sz w:val="24"/>
                <w:szCs w:val="24"/>
              </w:rPr>
              <w:t>1P</w:t>
            </w:r>
            <w:r w:rsidRPr="00561358">
              <w:rPr>
                <w:sz w:val="24"/>
                <w:szCs w:val="24"/>
              </w:rPr>
              <w:t>_K0</w:t>
            </w:r>
            <w:r w:rsidR="00F042AF">
              <w:rPr>
                <w:sz w:val="24"/>
                <w:szCs w:val="24"/>
              </w:rPr>
              <w:t>1</w:t>
            </w:r>
          </w:p>
        </w:tc>
      </w:tr>
    </w:tbl>
    <w:p w:rsidR="004778E6" w:rsidRDefault="004778E6">
      <w:pPr>
        <w:rPr>
          <w:rFonts w:ascii="Cambria" w:hAnsi="Cambria" w:cs="Cambria"/>
          <w:sz w:val="24"/>
          <w:szCs w:val="24"/>
        </w:rPr>
      </w:pPr>
    </w:p>
    <w:tbl>
      <w:tblPr>
        <w:tblpPr w:leftFromText="141" w:rightFromText="141" w:vertAnchor="text" w:horzAnchor="margin" w:tblpY="218"/>
        <w:tblW w:w="1000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4778E6">
        <w:tc>
          <w:tcPr>
            <w:tcW w:w="10008" w:type="dxa"/>
            <w:vAlign w:val="center"/>
          </w:tcPr>
          <w:p w:rsidR="004778E6" w:rsidRDefault="004778E6" w:rsidP="003441BB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TREŚCI PROGRAMOWE</w:t>
            </w:r>
          </w:p>
        </w:tc>
      </w:tr>
      <w:tr w:rsidR="004778E6">
        <w:tc>
          <w:tcPr>
            <w:tcW w:w="10008" w:type="dxa"/>
            <w:shd w:val="pct15" w:color="auto" w:fill="FFFFFF"/>
          </w:tcPr>
          <w:p w:rsidR="004778E6" w:rsidRDefault="004778E6" w:rsidP="003441BB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Wykład</w:t>
            </w:r>
          </w:p>
        </w:tc>
      </w:tr>
      <w:tr w:rsidR="004778E6">
        <w:tc>
          <w:tcPr>
            <w:tcW w:w="10008" w:type="dxa"/>
          </w:tcPr>
          <w:p w:rsidR="004778E6" w:rsidRDefault="004778E6" w:rsidP="003441BB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4778E6">
        <w:tc>
          <w:tcPr>
            <w:tcW w:w="10008" w:type="dxa"/>
            <w:shd w:val="pct15" w:color="auto" w:fill="FFFFFF"/>
          </w:tcPr>
          <w:p w:rsidR="004778E6" w:rsidRDefault="004778E6" w:rsidP="003441BB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Ćwiczenia</w:t>
            </w:r>
          </w:p>
        </w:tc>
      </w:tr>
      <w:tr w:rsidR="004778E6" w:rsidRPr="0058642B">
        <w:tc>
          <w:tcPr>
            <w:tcW w:w="10008" w:type="dxa"/>
          </w:tcPr>
          <w:p w:rsidR="00951959" w:rsidRDefault="00264423" w:rsidP="00437F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ramach ćwiczeń student rozwija kompetencje językowe</w:t>
            </w:r>
            <w:r w:rsidR="0058642B" w:rsidRPr="00561358">
              <w:rPr>
                <w:sz w:val="24"/>
                <w:szCs w:val="24"/>
              </w:rPr>
              <w:t xml:space="preserve"> w zakresie struktur gramatycznych i lek</w:t>
            </w:r>
            <w:r w:rsidR="006B11DA" w:rsidRPr="00561358">
              <w:rPr>
                <w:sz w:val="24"/>
                <w:szCs w:val="24"/>
              </w:rPr>
              <w:t>sykalnych stosowanych w</w:t>
            </w:r>
            <w:r w:rsidR="0058642B" w:rsidRPr="00561358">
              <w:rPr>
                <w:sz w:val="24"/>
                <w:szCs w:val="24"/>
              </w:rPr>
              <w:t xml:space="preserve"> złożonych formach wypowiedzi o zróżnicowanym </w:t>
            </w:r>
            <w:r>
              <w:rPr>
                <w:sz w:val="24"/>
                <w:szCs w:val="24"/>
              </w:rPr>
              <w:t>zakresie tematycznym. Rozwija sprawności komunikacyjne</w:t>
            </w:r>
            <w:r w:rsidR="0058642B" w:rsidRPr="00561358">
              <w:rPr>
                <w:sz w:val="24"/>
                <w:szCs w:val="24"/>
              </w:rPr>
              <w:t xml:space="preserve"> w zakresie słuchania i czytania ze zrozumieniem zróżnicowanych złożonych form wypowiedzi i tekstów dotyczących życia </w:t>
            </w:r>
            <w:r w:rsidR="00437FD9" w:rsidRPr="00561358">
              <w:rPr>
                <w:sz w:val="24"/>
                <w:szCs w:val="24"/>
              </w:rPr>
              <w:t xml:space="preserve"> społecznego, kultury i mediów.</w:t>
            </w:r>
            <w:r>
              <w:rPr>
                <w:sz w:val="24"/>
                <w:szCs w:val="24"/>
              </w:rPr>
              <w:t xml:space="preserve"> Ćwiczenia obejmują stosowanie różnych  technik</w:t>
            </w:r>
            <w:r w:rsidRPr="00264423">
              <w:rPr>
                <w:sz w:val="24"/>
                <w:szCs w:val="24"/>
              </w:rPr>
              <w:t xml:space="preserve"> czytania np. czytanie pobieżne w celu zapoznania się z treścią tekstu, czytanie wybiórcze w celu wyszukania konkretnej informacji, czy studiowanie tekstu w celu zidentyfikowania głównych twierdzeń i ich uzasadnienia</w:t>
            </w:r>
            <w:r>
              <w:rPr>
                <w:sz w:val="24"/>
                <w:szCs w:val="24"/>
              </w:rPr>
              <w:t xml:space="preserve">. </w:t>
            </w:r>
            <w:r w:rsidR="00951959">
              <w:rPr>
                <w:sz w:val="24"/>
                <w:szCs w:val="24"/>
              </w:rPr>
              <w:t>S</w:t>
            </w:r>
            <w:r w:rsidR="00951959" w:rsidRPr="00951959">
              <w:rPr>
                <w:sz w:val="24"/>
                <w:szCs w:val="24"/>
              </w:rPr>
              <w:t>łuchają</w:t>
            </w:r>
            <w:r w:rsidR="00951959">
              <w:rPr>
                <w:sz w:val="24"/>
                <w:szCs w:val="24"/>
              </w:rPr>
              <w:t>c</w:t>
            </w:r>
            <w:r w:rsidR="00951959" w:rsidRPr="00951959">
              <w:rPr>
                <w:sz w:val="24"/>
                <w:szCs w:val="24"/>
              </w:rPr>
              <w:t xml:space="preserve"> różnorodnych nagrań w języku angielskim, takich jak wywiady, programy radiowe i telew</w:t>
            </w:r>
            <w:r w:rsidR="00951959">
              <w:rPr>
                <w:sz w:val="24"/>
                <w:szCs w:val="24"/>
              </w:rPr>
              <w:t>izyjne, dyskusje czy rozmowy, student wykonuje</w:t>
            </w:r>
            <w:r w:rsidR="00951959" w:rsidRPr="00951959">
              <w:rPr>
                <w:sz w:val="24"/>
                <w:szCs w:val="24"/>
              </w:rPr>
              <w:t xml:space="preserve"> typowe zadania rozwijające sprawność słuchania ze zrozumieniem w zakresie  wyodrębniania najważniejszych informacji,  wychwytywania informacji szczegółowych, interpretowania  implikacji oraz tonu wypowiedzi autora.</w:t>
            </w:r>
          </w:p>
          <w:p w:rsidR="004778E6" w:rsidRPr="00561358" w:rsidRDefault="00951959" w:rsidP="00437F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odniesieniu do realizowanej problematyki s</w:t>
            </w:r>
            <w:r w:rsidR="00264423">
              <w:rPr>
                <w:sz w:val="24"/>
                <w:szCs w:val="24"/>
              </w:rPr>
              <w:t xml:space="preserve">tudent </w:t>
            </w:r>
            <w:r w:rsidR="00107312">
              <w:t xml:space="preserve"> </w:t>
            </w:r>
            <w:r w:rsidR="00107312" w:rsidRPr="00107312">
              <w:rPr>
                <w:sz w:val="24"/>
                <w:szCs w:val="24"/>
              </w:rPr>
              <w:t>pracuje nad poprawnością językową, analizuje strukturę gramatyczną i logiczną zdania</w:t>
            </w:r>
            <w:r w:rsidR="00107312">
              <w:rPr>
                <w:sz w:val="24"/>
                <w:szCs w:val="24"/>
              </w:rPr>
              <w:t xml:space="preserve"> i tekstu, ćwiczy</w:t>
            </w:r>
            <w:r w:rsidR="00107312" w:rsidRPr="00107312">
              <w:rPr>
                <w:sz w:val="24"/>
                <w:szCs w:val="24"/>
              </w:rPr>
              <w:t xml:space="preserve"> użycie różnych typów struktur leksykalnych i gramatycznych</w:t>
            </w:r>
            <w:r w:rsidR="00107312">
              <w:rPr>
                <w:sz w:val="24"/>
                <w:szCs w:val="24"/>
              </w:rPr>
              <w:t>. P</w:t>
            </w:r>
            <w:r>
              <w:rPr>
                <w:sz w:val="24"/>
                <w:szCs w:val="24"/>
              </w:rPr>
              <w:t>oszerza znajomość</w:t>
            </w:r>
            <w:r w:rsidRPr="00561358">
              <w:rPr>
                <w:sz w:val="24"/>
                <w:szCs w:val="24"/>
              </w:rPr>
              <w:t xml:space="preserve"> słownictwa w obszarze problemó</w:t>
            </w:r>
            <w:r>
              <w:rPr>
                <w:sz w:val="24"/>
                <w:szCs w:val="24"/>
              </w:rPr>
              <w:t xml:space="preserve">w społecznych, kultury i mediów, oraz </w:t>
            </w:r>
            <w:r w:rsidR="00264423">
              <w:rPr>
                <w:sz w:val="24"/>
                <w:szCs w:val="24"/>
              </w:rPr>
              <w:t>rozwija umiejętność</w:t>
            </w:r>
            <w:r w:rsidR="0058642B" w:rsidRPr="00561358">
              <w:rPr>
                <w:sz w:val="24"/>
                <w:szCs w:val="24"/>
              </w:rPr>
              <w:t xml:space="preserve"> budowania złożonych wypowiedzi ustnych i pisemnych w celu prezentowania problemu, czy zajmowan</w:t>
            </w:r>
            <w:r w:rsidR="00437FD9" w:rsidRPr="00561358">
              <w:rPr>
                <w:sz w:val="24"/>
                <w:szCs w:val="24"/>
              </w:rPr>
              <w:t>ego stanowiska, argumentowania</w:t>
            </w:r>
            <w:r w:rsidR="0058642B" w:rsidRPr="00561358">
              <w:rPr>
                <w:sz w:val="24"/>
                <w:szCs w:val="24"/>
              </w:rPr>
              <w:t xml:space="preserve"> i prop</w:t>
            </w:r>
            <w:r w:rsidR="007F4054">
              <w:rPr>
                <w:sz w:val="24"/>
                <w:szCs w:val="24"/>
              </w:rPr>
              <w:t>onowania rozwiązań praktycznych: artykuł, esej prezentujący opinię, esej argumentacyjny.</w:t>
            </w:r>
          </w:p>
          <w:p w:rsidR="004E4B24" w:rsidRDefault="00951959" w:rsidP="00437F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Lektor dokonuje wyboru materiałów i ćwiczeń. </w:t>
            </w:r>
            <w:r w:rsidR="00264423">
              <w:rPr>
                <w:sz w:val="24"/>
                <w:szCs w:val="24"/>
              </w:rPr>
              <w:t>Przykładowy zakres tematyczny</w:t>
            </w:r>
            <w:r>
              <w:rPr>
                <w:sz w:val="24"/>
                <w:szCs w:val="24"/>
              </w:rPr>
              <w:t xml:space="preserve"> </w:t>
            </w:r>
            <w:r w:rsidR="00264423">
              <w:rPr>
                <w:sz w:val="24"/>
                <w:szCs w:val="24"/>
              </w:rPr>
              <w:t xml:space="preserve">: </w:t>
            </w:r>
            <w:r w:rsidR="00561358">
              <w:rPr>
                <w:sz w:val="24"/>
                <w:szCs w:val="24"/>
              </w:rPr>
              <w:t>kultura fizyczna, aktywność sportowa</w:t>
            </w:r>
            <w:r w:rsidR="004A4BA9">
              <w:rPr>
                <w:sz w:val="24"/>
                <w:szCs w:val="24"/>
              </w:rPr>
              <w:t xml:space="preserve">, </w:t>
            </w:r>
            <w:r w:rsidR="00561358">
              <w:rPr>
                <w:sz w:val="24"/>
                <w:szCs w:val="24"/>
              </w:rPr>
              <w:t>społeczna</w:t>
            </w:r>
            <w:r w:rsidR="004A4BA9">
              <w:rPr>
                <w:sz w:val="24"/>
                <w:szCs w:val="24"/>
              </w:rPr>
              <w:t xml:space="preserve"> i charytatywna</w:t>
            </w:r>
            <w:r w:rsidR="007F4054">
              <w:rPr>
                <w:sz w:val="24"/>
                <w:szCs w:val="24"/>
              </w:rPr>
              <w:t xml:space="preserve">, środowisko naturalne i działania podejmowane przez człowieka wobec </w:t>
            </w:r>
            <w:r w:rsidR="00561358">
              <w:rPr>
                <w:sz w:val="24"/>
                <w:szCs w:val="24"/>
              </w:rPr>
              <w:t>zmian klimatyczn</w:t>
            </w:r>
            <w:r w:rsidR="007F4054">
              <w:rPr>
                <w:sz w:val="24"/>
                <w:szCs w:val="24"/>
              </w:rPr>
              <w:t>ych</w:t>
            </w:r>
            <w:r w:rsidR="00561358">
              <w:rPr>
                <w:sz w:val="24"/>
                <w:szCs w:val="24"/>
              </w:rPr>
              <w:t>, ekstremaln</w:t>
            </w:r>
            <w:r w:rsidR="007F4054">
              <w:rPr>
                <w:sz w:val="24"/>
                <w:szCs w:val="24"/>
              </w:rPr>
              <w:t>ych</w:t>
            </w:r>
            <w:r w:rsidR="00561358">
              <w:rPr>
                <w:sz w:val="24"/>
                <w:szCs w:val="24"/>
              </w:rPr>
              <w:t xml:space="preserve"> zjawisk pogodow</w:t>
            </w:r>
            <w:r w:rsidR="007F4054">
              <w:rPr>
                <w:sz w:val="24"/>
                <w:szCs w:val="24"/>
              </w:rPr>
              <w:t>ych</w:t>
            </w:r>
            <w:r w:rsidR="004E4B24">
              <w:rPr>
                <w:sz w:val="24"/>
                <w:szCs w:val="24"/>
              </w:rPr>
              <w:t>, katastrof naturaln</w:t>
            </w:r>
            <w:r w:rsidR="007F4054">
              <w:rPr>
                <w:sz w:val="24"/>
                <w:szCs w:val="24"/>
              </w:rPr>
              <w:t>ych</w:t>
            </w:r>
            <w:r w:rsidR="004E4B24">
              <w:rPr>
                <w:sz w:val="24"/>
                <w:szCs w:val="24"/>
              </w:rPr>
              <w:t xml:space="preserve">. </w:t>
            </w:r>
          </w:p>
          <w:p w:rsidR="00437FD9" w:rsidRPr="00561358" w:rsidRDefault="00951959" w:rsidP="00437F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ramach zajęć kształtowane są </w:t>
            </w:r>
            <w:r w:rsidR="00437FD9" w:rsidRPr="00561358">
              <w:rPr>
                <w:sz w:val="24"/>
                <w:szCs w:val="24"/>
              </w:rPr>
              <w:t>umiejętności korzystania z różnych typów tekstów anglojęzycznych, w tym tekstów literackich.</w:t>
            </w:r>
          </w:p>
          <w:p w:rsidR="00437FD9" w:rsidRPr="0058642B" w:rsidRDefault="00437FD9" w:rsidP="00437FD9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4778E6">
        <w:tc>
          <w:tcPr>
            <w:tcW w:w="10008" w:type="dxa"/>
            <w:shd w:val="pct15" w:color="auto" w:fill="FFFFFF"/>
          </w:tcPr>
          <w:p w:rsidR="004778E6" w:rsidRDefault="004778E6" w:rsidP="003441BB">
            <w:pPr>
              <w:pStyle w:val="Nagwek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Laboratorium</w:t>
            </w:r>
          </w:p>
        </w:tc>
      </w:tr>
      <w:tr w:rsidR="004778E6">
        <w:tc>
          <w:tcPr>
            <w:tcW w:w="10008" w:type="dxa"/>
          </w:tcPr>
          <w:p w:rsidR="004778E6" w:rsidRDefault="004778E6" w:rsidP="003441BB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4778E6">
        <w:tc>
          <w:tcPr>
            <w:tcW w:w="10008" w:type="dxa"/>
            <w:shd w:val="pct15" w:color="auto" w:fill="FFFFFF"/>
          </w:tcPr>
          <w:p w:rsidR="004778E6" w:rsidRDefault="004778E6" w:rsidP="003441BB">
            <w:pPr>
              <w:pStyle w:val="Nagwek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Projekt</w:t>
            </w:r>
          </w:p>
        </w:tc>
      </w:tr>
      <w:tr w:rsidR="004778E6">
        <w:tc>
          <w:tcPr>
            <w:tcW w:w="10008" w:type="dxa"/>
            <w:tcBorders>
              <w:bottom w:val="single" w:sz="12" w:space="0" w:color="auto"/>
            </w:tcBorders>
          </w:tcPr>
          <w:p w:rsidR="004778E6" w:rsidRDefault="004778E6" w:rsidP="003441BB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</w:tbl>
    <w:p w:rsidR="004778E6" w:rsidRDefault="004778E6">
      <w:pPr>
        <w:rPr>
          <w:rFonts w:ascii="Cambria" w:hAnsi="Cambria" w:cs="Cambria"/>
          <w:sz w:val="24"/>
          <w:szCs w:val="24"/>
        </w:rPr>
      </w:pPr>
    </w:p>
    <w:tbl>
      <w:tblPr>
        <w:tblW w:w="1000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7"/>
        <w:gridCol w:w="7558"/>
      </w:tblGrid>
      <w:tr w:rsidR="004778E6" w:rsidRPr="00561358">
        <w:tc>
          <w:tcPr>
            <w:tcW w:w="2447" w:type="dxa"/>
            <w:tcBorders>
              <w:top w:val="single" w:sz="12" w:space="0" w:color="auto"/>
            </w:tcBorders>
            <w:vAlign w:val="center"/>
          </w:tcPr>
          <w:p w:rsidR="004778E6" w:rsidRPr="00561358" w:rsidRDefault="004778E6">
            <w:pPr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>Literatura podstawowa</w:t>
            </w:r>
          </w:p>
        </w:tc>
        <w:tc>
          <w:tcPr>
            <w:tcW w:w="7558" w:type="dxa"/>
            <w:tcBorders>
              <w:top w:val="single" w:sz="12" w:space="0" w:color="auto"/>
            </w:tcBorders>
          </w:tcPr>
          <w:p w:rsidR="00D0269A" w:rsidRDefault="00D0269A" w:rsidP="00437FD9">
            <w:pPr>
              <w:rPr>
                <w:sz w:val="24"/>
                <w:szCs w:val="24"/>
                <w:lang w:val="en-US"/>
              </w:rPr>
            </w:pPr>
            <w:proofErr w:type="spellStart"/>
            <w:r w:rsidRPr="00D0269A">
              <w:rPr>
                <w:sz w:val="24"/>
                <w:szCs w:val="24"/>
                <w:lang w:val="en-US"/>
              </w:rPr>
              <w:t>J.Bell</w:t>
            </w:r>
            <w:proofErr w:type="spellEnd"/>
            <w:r w:rsidRPr="00D0269A">
              <w:rPr>
                <w:sz w:val="24"/>
                <w:szCs w:val="24"/>
                <w:lang w:val="en-US"/>
              </w:rPr>
              <w:t xml:space="preserve"> &amp; </w:t>
            </w:r>
            <w:proofErr w:type="spellStart"/>
            <w:r w:rsidRPr="00D0269A">
              <w:rPr>
                <w:sz w:val="24"/>
                <w:szCs w:val="24"/>
                <w:lang w:val="en-US"/>
              </w:rPr>
              <w:t>R.Gower</w:t>
            </w:r>
            <w:proofErr w:type="spellEnd"/>
            <w:r w:rsidRPr="00D0269A">
              <w:rPr>
                <w:sz w:val="24"/>
                <w:szCs w:val="24"/>
                <w:lang w:val="en-US"/>
              </w:rPr>
              <w:t>. (2015) . Advanced Expert. Pearson Education Ltd.</w:t>
            </w:r>
          </w:p>
          <w:p w:rsidR="00437FD9" w:rsidRPr="00561358" w:rsidRDefault="00561358" w:rsidP="00437FD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V. Evans, J. Dooley.</w:t>
            </w:r>
            <w:r w:rsidR="00437FD9" w:rsidRPr="00561358">
              <w:rPr>
                <w:sz w:val="24"/>
                <w:szCs w:val="24"/>
                <w:lang w:val="en-US"/>
              </w:rPr>
              <w:t xml:space="preserve"> On Screen</w:t>
            </w:r>
            <w:r>
              <w:rPr>
                <w:sz w:val="24"/>
                <w:szCs w:val="24"/>
                <w:lang w:val="en-US"/>
              </w:rPr>
              <w:t>, I</w:t>
            </w:r>
            <w:r w:rsidR="00437FD9" w:rsidRPr="00561358">
              <w:rPr>
                <w:sz w:val="24"/>
                <w:szCs w:val="24"/>
                <w:lang w:val="en-US"/>
              </w:rPr>
              <w:t xml:space="preserve">ntermediate. </w:t>
            </w:r>
          </w:p>
          <w:p w:rsidR="00437FD9" w:rsidRPr="00561358" w:rsidRDefault="00437FD9" w:rsidP="00437FD9">
            <w:pPr>
              <w:rPr>
                <w:sz w:val="24"/>
                <w:szCs w:val="24"/>
                <w:lang w:val="en-US"/>
              </w:rPr>
            </w:pPr>
            <w:r w:rsidRPr="00561358">
              <w:rPr>
                <w:sz w:val="24"/>
                <w:szCs w:val="24"/>
                <w:lang w:val="en-US"/>
              </w:rPr>
              <w:t>PWN-Oxford Dictionary</w:t>
            </w:r>
          </w:p>
          <w:p w:rsidR="00437FD9" w:rsidRPr="00561358" w:rsidRDefault="00561358" w:rsidP="00437FD9">
            <w:pPr>
              <w:ind w:left="72"/>
              <w:rPr>
                <w:sz w:val="24"/>
                <w:szCs w:val="24"/>
                <w:lang w:val="en-US"/>
              </w:rPr>
            </w:pPr>
            <w:r>
              <w:rPr>
                <w:color w:val="333333"/>
                <w:sz w:val="24"/>
                <w:szCs w:val="24"/>
                <w:shd w:val="clear" w:color="auto" w:fill="FFFFFF"/>
                <w:lang w:val="en-GB"/>
              </w:rPr>
              <w:t xml:space="preserve">Virginia Evans, Jenny Dooley. </w:t>
            </w:r>
            <w:r w:rsidR="00437FD9" w:rsidRPr="00561358">
              <w:rPr>
                <w:color w:val="333333"/>
                <w:sz w:val="24"/>
                <w:szCs w:val="24"/>
                <w:shd w:val="clear" w:color="auto" w:fill="FFFFFF"/>
                <w:lang w:val="en-GB"/>
              </w:rPr>
              <w:t>Upstream Intermediate</w:t>
            </w:r>
            <w:r w:rsidR="00454ED7">
              <w:rPr>
                <w:color w:val="333333"/>
                <w:sz w:val="24"/>
                <w:szCs w:val="24"/>
                <w:shd w:val="clear" w:color="auto" w:fill="FFFFFF"/>
                <w:lang w:val="en-GB"/>
              </w:rPr>
              <w:t xml:space="preserve"> B2</w:t>
            </w:r>
            <w:r w:rsidR="00437FD9" w:rsidRPr="00561358">
              <w:rPr>
                <w:color w:val="333333"/>
                <w:sz w:val="24"/>
                <w:szCs w:val="24"/>
                <w:shd w:val="clear" w:color="auto" w:fill="FFFFFF"/>
                <w:lang w:val="en-GB"/>
              </w:rPr>
              <w:t xml:space="preserve"> : Student`s Book, </w:t>
            </w:r>
            <w:r>
              <w:rPr>
                <w:color w:val="333333"/>
                <w:sz w:val="24"/>
                <w:szCs w:val="24"/>
                <w:shd w:val="clear" w:color="auto" w:fill="FFFFFF"/>
                <w:lang w:val="en-GB"/>
              </w:rPr>
              <w:t>Workbook.</w:t>
            </w:r>
            <w:r w:rsidR="00437FD9" w:rsidRPr="00561358">
              <w:rPr>
                <w:color w:val="333333"/>
                <w:sz w:val="24"/>
                <w:szCs w:val="24"/>
                <w:shd w:val="clear" w:color="auto" w:fill="FFFFFF"/>
                <w:lang w:val="en-GB"/>
              </w:rPr>
              <w:t xml:space="preserve"> Express Publishing, 2008.</w:t>
            </w:r>
          </w:p>
          <w:p w:rsidR="00437FD9" w:rsidRPr="00561358" w:rsidRDefault="00437FD9" w:rsidP="00437FD9">
            <w:pPr>
              <w:rPr>
                <w:sz w:val="24"/>
                <w:szCs w:val="24"/>
                <w:lang w:val="en-US"/>
              </w:rPr>
            </w:pPr>
            <w:r w:rsidRPr="00561358">
              <w:rPr>
                <w:sz w:val="24"/>
                <w:szCs w:val="24"/>
                <w:lang w:val="en-US"/>
              </w:rPr>
              <w:t xml:space="preserve">Clive </w:t>
            </w:r>
            <w:proofErr w:type="spellStart"/>
            <w:r w:rsidRPr="00561358">
              <w:rPr>
                <w:sz w:val="24"/>
                <w:szCs w:val="24"/>
                <w:lang w:val="en-US"/>
              </w:rPr>
              <w:t>Oxenden</w:t>
            </w:r>
            <w:proofErr w:type="spellEnd"/>
            <w:r w:rsidRPr="00561358">
              <w:rPr>
                <w:sz w:val="24"/>
                <w:szCs w:val="24"/>
                <w:lang w:val="en-US"/>
              </w:rPr>
              <w:t xml:space="preserve">, Paul </w:t>
            </w:r>
            <w:proofErr w:type="spellStart"/>
            <w:r w:rsidRPr="00561358">
              <w:rPr>
                <w:sz w:val="24"/>
                <w:szCs w:val="24"/>
                <w:lang w:val="en-US"/>
              </w:rPr>
              <w:t>Seligson</w:t>
            </w:r>
            <w:proofErr w:type="spellEnd"/>
            <w:r w:rsidRPr="00561358">
              <w:rPr>
                <w:sz w:val="24"/>
                <w:szCs w:val="24"/>
                <w:lang w:val="en-US"/>
              </w:rPr>
              <w:t>, Christian Latham-</w:t>
            </w:r>
            <w:proofErr w:type="spellStart"/>
            <w:r w:rsidRPr="00561358">
              <w:rPr>
                <w:sz w:val="24"/>
                <w:szCs w:val="24"/>
                <w:lang w:val="en-US"/>
              </w:rPr>
              <w:t>Koening</w:t>
            </w:r>
            <w:proofErr w:type="spellEnd"/>
            <w:r w:rsidRPr="00561358">
              <w:rPr>
                <w:sz w:val="24"/>
                <w:szCs w:val="24"/>
                <w:lang w:val="en-US"/>
              </w:rPr>
              <w:t>. New English File Intermediate</w:t>
            </w:r>
            <w:r w:rsidR="00454ED7">
              <w:rPr>
                <w:sz w:val="24"/>
                <w:szCs w:val="24"/>
                <w:lang w:val="en-US"/>
              </w:rPr>
              <w:t>, Student’s Book,</w:t>
            </w:r>
            <w:r w:rsidRPr="00561358">
              <w:rPr>
                <w:sz w:val="24"/>
                <w:szCs w:val="24"/>
                <w:lang w:val="en-US"/>
              </w:rPr>
              <w:t xml:space="preserve"> Workbook. </w:t>
            </w:r>
            <w:r w:rsidR="00454ED7">
              <w:rPr>
                <w:color w:val="333333"/>
                <w:sz w:val="24"/>
                <w:szCs w:val="24"/>
                <w:shd w:val="clear" w:color="auto" w:fill="FFFFFF"/>
                <w:lang w:val="en-GB"/>
              </w:rPr>
              <w:t>Oxford: Oxford University</w:t>
            </w:r>
            <w:r w:rsidRPr="00561358">
              <w:rPr>
                <w:color w:val="333333"/>
                <w:sz w:val="24"/>
                <w:szCs w:val="24"/>
                <w:shd w:val="clear" w:color="auto" w:fill="FFFFFF"/>
                <w:lang w:val="en-GB"/>
              </w:rPr>
              <w:t xml:space="preserve"> Press, 2007.</w:t>
            </w:r>
          </w:p>
          <w:p w:rsidR="00437FD9" w:rsidRPr="00561358" w:rsidRDefault="00437FD9" w:rsidP="00437FD9">
            <w:pPr>
              <w:rPr>
                <w:sz w:val="24"/>
                <w:szCs w:val="24"/>
                <w:lang w:val="en-US"/>
              </w:rPr>
            </w:pPr>
            <w:r w:rsidRPr="00561358">
              <w:rPr>
                <w:sz w:val="24"/>
                <w:szCs w:val="24"/>
                <w:lang w:val="en-US"/>
              </w:rPr>
              <w:t>Michael Swan. Catherine Walter. The Good Grammar Book .Longman.</w:t>
            </w:r>
          </w:p>
          <w:p w:rsidR="004778E6" w:rsidRPr="00561358" w:rsidRDefault="004778E6" w:rsidP="001F0465">
            <w:pPr>
              <w:rPr>
                <w:sz w:val="24"/>
                <w:szCs w:val="24"/>
                <w:lang w:val="en-US"/>
              </w:rPr>
            </w:pPr>
            <w:r w:rsidRPr="00561358">
              <w:rPr>
                <w:sz w:val="24"/>
                <w:szCs w:val="24"/>
                <w:lang w:val="en-US"/>
              </w:rPr>
              <w:t xml:space="preserve">Oxford </w:t>
            </w:r>
            <w:proofErr w:type="spellStart"/>
            <w:r w:rsidRPr="00561358">
              <w:rPr>
                <w:sz w:val="24"/>
                <w:szCs w:val="24"/>
                <w:lang w:val="en-US"/>
              </w:rPr>
              <w:t>Adcanced</w:t>
            </w:r>
            <w:proofErr w:type="spellEnd"/>
            <w:r w:rsidRPr="00561358">
              <w:rPr>
                <w:sz w:val="24"/>
                <w:szCs w:val="24"/>
                <w:lang w:val="en-US"/>
              </w:rPr>
              <w:t xml:space="preserve"> Learner’s Dictionary</w:t>
            </w:r>
          </w:p>
        </w:tc>
      </w:tr>
      <w:tr w:rsidR="004778E6" w:rsidRPr="000908F4">
        <w:tc>
          <w:tcPr>
            <w:tcW w:w="2447" w:type="dxa"/>
            <w:tcBorders>
              <w:bottom w:val="single" w:sz="12" w:space="0" w:color="auto"/>
            </w:tcBorders>
          </w:tcPr>
          <w:p w:rsidR="004778E6" w:rsidRPr="00561358" w:rsidRDefault="004778E6">
            <w:pPr>
              <w:rPr>
                <w:sz w:val="24"/>
                <w:szCs w:val="24"/>
                <w:lang w:val="en-US"/>
              </w:rPr>
            </w:pPr>
            <w:proofErr w:type="spellStart"/>
            <w:r w:rsidRPr="00561358">
              <w:rPr>
                <w:sz w:val="24"/>
                <w:szCs w:val="24"/>
                <w:lang w:val="en-US"/>
              </w:rPr>
              <w:t>Literatura</w:t>
            </w:r>
            <w:proofErr w:type="spellEnd"/>
            <w:r w:rsidRPr="0056135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1358">
              <w:rPr>
                <w:sz w:val="24"/>
                <w:szCs w:val="24"/>
                <w:lang w:val="en-US"/>
              </w:rPr>
              <w:t>uzupełniająca</w:t>
            </w:r>
            <w:proofErr w:type="spellEnd"/>
          </w:p>
        </w:tc>
        <w:tc>
          <w:tcPr>
            <w:tcW w:w="7558" w:type="dxa"/>
            <w:tcBorders>
              <w:bottom w:val="single" w:sz="12" w:space="0" w:color="auto"/>
            </w:tcBorders>
          </w:tcPr>
          <w:p w:rsidR="00437FD9" w:rsidRPr="00561358" w:rsidRDefault="00437FD9" w:rsidP="00454ED7">
            <w:pPr>
              <w:rPr>
                <w:sz w:val="24"/>
                <w:szCs w:val="24"/>
                <w:lang w:val="en-US"/>
              </w:rPr>
            </w:pPr>
            <w:r w:rsidRPr="00561358">
              <w:rPr>
                <w:sz w:val="24"/>
                <w:szCs w:val="24"/>
                <w:lang w:val="en-US"/>
              </w:rPr>
              <w:t>Raymond Murphy</w:t>
            </w:r>
            <w:r w:rsidR="00561358">
              <w:rPr>
                <w:sz w:val="24"/>
                <w:szCs w:val="24"/>
                <w:lang w:val="en-US"/>
              </w:rPr>
              <w:t>.</w:t>
            </w:r>
            <w:r w:rsidR="00A944BD">
              <w:rPr>
                <w:sz w:val="24"/>
                <w:szCs w:val="24"/>
                <w:lang w:val="en-US"/>
              </w:rPr>
              <w:t xml:space="preserve"> </w:t>
            </w:r>
            <w:r w:rsidRPr="00561358">
              <w:rPr>
                <w:sz w:val="24"/>
                <w:szCs w:val="24"/>
                <w:lang w:val="en-US"/>
              </w:rPr>
              <w:t>English Grammar in Use</w:t>
            </w:r>
            <w:r w:rsidR="00561358">
              <w:rPr>
                <w:sz w:val="24"/>
                <w:szCs w:val="24"/>
                <w:lang w:val="en-US"/>
              </w:rPr>
              <w:t>.</w:t>
            </w:r>
            <w:r w:rsidRPr="00561358">
              <w:rPr>
                <w:sz w:val="24"/>
                <w:szCs w:val="24"/>
                <w:lang w:val="en-US"/>
              </w:rPr>
              <w:t xml:space="preserve"> Cambridge University Press, 2004</w:t>
            </w:r>
          </w:p>
          <w:p w:rsidR="00437FD9" w:rsidRPr="00454ED7" w:rsidRDefault="00437FD9" w:rsidP="00437FD9">
            <w:pPr>
              <w:rPr>
                <w:sz w:val="24"/>
                <w:szCs w:val="24"/>
                <w:shd w:val="clear" w:color="auto" w:fill="FFFFFF"/>
                <w:lang w:val="en-GB"/>
              </w:rPr>
            </w:pPr>
            <w:r w:rsidRPr="00454ED7">
              <w:rPr>
                <w:sz w:val="24"/>
                <w:szCs w:val="24"/>
                <w:shd w:val="clear" w:color="auto" w:fill="FFFFFF"/>
                <w:lang w:val="en-GB"/>
              </w:rPr>
              <w:lastRenderedPageBreak/>
              <w:t xml:space="preserve">Sarah Cunningham, Peter Moor &amp; Jonathan Bygrave. Cutting Edge: Intermediate. Harlow: Pearson Education, 2016. </w:t>
            </w:r>
          </w:p>
          <w:p w:rsidR="004778E6" w:rsidRPr="00561358" w:rsidRDefault="004778E6">
            <w:pPr>
              <w:ind w:left="72"/>
              <w:rPr>
                <w:sz w:val="24"/>
                <w:szCs w:val="24"/>
                <w:lang w:val="en-US"/>
              </w:rPr>
            </w:pPr>
            <w:r w:rsidRPr="00561358">
              <w:rPr>
                <w:sz w:val="24"/>
                <w:szCs w:val="24"/>
                <w:lang w:val="en-US"/>
              </w:rPr>
              <w:t xml:space="preserve">Michael Swan. Practical English Usage </w:t>
            </w:r>
          </w:p>
        </w:tc>
      </w:tr>
    </w:tbl>
    <w:p w:rsidR="004778E6" w:rsidRPr="00561358" w:rsidRDefault="004778E6">
      <w:pPr>
        <w:rPr>
          <w:sz w:val="24"/>
          <w:szCs w:val="24"/>
          <w:lang w:val="en-US"/>
        </w:rPr>
      </w:pPr>
    </w:p>
    <w:tbl>
      <w:tblPr>
        <w:tblW w:w="100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7"/>
        <w:gridCol w:w="40"/>
        <w:gridCol w:w="5581"/>
        <w:gridCol w:w="1977"/>
      </w:tblGrid>
      <w:tr w:rsidR="0072160E" w:rsidRPr="00561358">
        <w:tc>
          <w:tcPr>
            <w:tcW w:w="2447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2160E" w:rsidRPr="00561358" w:rsidRDefault="0072160E" w:rsidP="00857420">
            <w:pPr>
              <w:rPr>
                <w:sz w:val="24"/>
                <w:szCs w:val="24"/>
                <w:lang w:val="en-US"/>
              </w:rPr>
            </w:pPr>
          </w:p>
          <w:p w:rsidR="0072160E" w:rsidRPr="00561358" w:rsidRDefault="0072160E" w:rsidP="00857420">
            <w:pPr>
              <w:rPr>
                <w:sz w:val="24"/>
                <w:szCs w:val="24"/>
                <w:lang w:val="en-GB"/>
              </w:rPr>
            </w:pPr>
            <w:proofErr w:type="spellStart"/>
            <w:r w:rsidRPr="00561358">
              <w:rPr>
                <w:sz w:val="24"/>
                <w:szCs w:val="24"/>
                <w:lang w:val="en-US"/>
              </w:rPr>
              <w:t>Metody</w:t>
            </w:r>
            <w:proofErr w:type="spellEnd"/>
            <w:r w:rsidRPr="0056135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1358">
              <w:rPr>
                <w:sz w:val="24"/>
                <w:szCs w:val="24"/>
                <w:lang w:val="en-US"/>
              </w:rPr>
              <w:t>kształce</w:t>
            </w:r>
            <w:r w:rsidRPr="00561358">
              <w:rPr>
                <w:sz w:val="24"/>
                <w:szCs w:val="24"/>
                <w:lang w:val="en-GB"/>
              </w:rPr>
              <w:t>nia</w:t>
            </w:r>
            <w:proofErr w:type="spellEnd"/>
          </w:p>
          <w:p w:rsidR="0072160E" w:rsidRPr="00561358" w:rsidRDefault="0072160E" w:rsidP="00857420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755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72160E" w:rsidRPr="00561358" w:rsidRDefault="0072160E" w:rsidP="00857420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454ED7">
              <w:rPr>
                <w:sz w:val="24"/>
                <w:szCs w:val="24"/>
              </w:rPr>
              <w:t xml:space="preserve">metody podające: instruktaż, objaśnienia, praca </w:t>
            </w:r>
            <w:r w:rsidRPr="00561358">
              <w:rPr>
                <w:sz w:val="24"/>
                <w:szCs w:val="24"/>
              </w:rPr>
              <w:t>z podręcznikiem</w:t>
            </w:r>
          </w:p>
          <w:p w:rsidR="00D0269A" w:rsidRPr="00D0269A" w:rsidRDefault="00D0269A" w:rsidP="00D0269A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D0269A">
              <w:rPr>
                <w:sz w:val="24"/>
                <w:szCs w:val="24"/>
              </w:rPr>
              <w:t>metody aktywizujące: burza mózgów, dyskusje, symulacje, dialogi, praca w parach i grupach;</w:t>
            </w:r>
          </w:p>
          <w:p w:rsidR="00D0269A" w:rsidRPr="00D0269A" w:rsidRDefault="00D0269A" w:rsidP="00D0269A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D0269A">
              <w:rPr>
                <w:sz w:val="24"/>
                <w:szCs w:val="24"/>
              </w:rPr>
              <w:t xml:space="preserve">praca indywidualna, </w:t>
            </w:r>
          </w:p>
          <w:p w:rsidR="0072160E" w:rsidRPr="00561358" w:rsidRDefault="0072160E" w:rsidP="00857420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>ćwiczenia przedmiotowe : wypełnianie luk, testy wielokrotnego wyboru, łączenie części tekstów;</w:t>
            </w:r>
          </w:p>
          <w:p w:rsidR="00D0269A" w:rsidRPr="00D0269A" w:rsidRDefault="0072160E" w:rsidP="00D0269A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 xml:space="preserve">praca z tekstem: metody eksponujące – tekst modelowy pisany, tekst modelowy mówiony, </w:t>
            </w:r>
            <w:r w:rsidR="00D0269A" w:rsidRPr="00D0269A">
              <w:rPr>
                <w:sz w:val="24"/>
                <w:szCs w:val="24"/>
              </w:rPr>
              <w:t>wykorzystanie materiału stymulującego</w:t>
            </w:r>
          </w:p>
          <w:p w:rsidR="0072160E" w:rsidRPr="00561358" w:rsidRDefault="00D0269A" w:rsidP="00D0269A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D0269A">
              <w:rPr>
                <w:sz w:val="24"/>
                <w:szCs w:val="24"/>
              </w:rPr>
              <w:t>metody pracy na odległość z wykorzystaniem narzędzi TIK</w:t>
            </w:r>
          </w:p>
        </w:tc>
      </w:tr>
      <w:tr w:rsidR="004778E6" w:rsidRPr="00561358">
        <w:tc>
          <w:tcPr>
            <w:tcW w:w="8028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4778E6" w:rsidRPr="00561358" w:rsidRDefault="004778E6">
            <w:pPr>
              <w:jc w:val="center"/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 xml:space="preserve">Metody weryfikacji efektów </w:t>
            </w:r>
            <w:r w:rsidR="0099135C" w:rsidRPr="00561358">
              <w:rPr>
                <w:sz w:val="24"/>
                <w:szCs w:val="24"/>
              </w:rPr>
              <w:t>uczenia się</w:t>
            </w:r>
          </w:p>
        </w:tc>
        <w:tc>
          <w:tcPr>
            <w:tcW w:w="1977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4778E6" w:rsidRPr="00561358" w:rsidRDefault="00E42C80">
            <w:pPr>
              <w:jc w:val="center"/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>Nr efektu uczenia się /grupy efektów</w:t>
            </w:r>
          </w:p>
        </w:tc>
      </w:tr>
      <w:tr w:rsidR="0072160E" w:rsidRPr="00561358">
        <w:tc>
          <w:tcPr>
            <w:tcW w:w="8028" w:type="dxa"/>
            <w:gridSpan w:val="3"/>
            <w:tcBorders>
              <w:bottom w:val="single" w:sz="2" w:space="0" w:color="auto"/>
            </w:tcBorders>
          </w:tcPr>
          <w:p w:rsidR="0072160E" w:rsidRPr="00561358" w:rsidRDefault="0072160E" w:rsidP="00857420">
            <w:pPr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>2 testy pisemne obejmujące zagadnienia gramatyczne, słuchanie i czytanie ze zrozumieniem, słownictwo.</w:t>
            </w:r>
          </w:p>
        </w:tc>
        <w:tc>
          <w:tcPr>
            <w:tcW w:w="1977" w:type="dxa"/>
            <w:tcBorders>
              <w:bottom w:val="single" w:sz="2" w:space="0" w:color="auto"/>
            </w:tcBorders>
          </w:tcPr>
          <w:p w:rsidR="0072160E" w:rsidRPr="00561358" w:rsidRDefault="0072160E" w:rsidP="00857420">
            <w:pPr>
              <w:jc w:val="center"/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>01, 03, 07</w:t>
            </w:r>
          </w:p>
        </w:tc>
      </w:tr>
      <w:tr w:rsidR="0072160E" w:rsidRPr="00561358">
        <w:tc>
          <w:tcPr>
            <w:tcW w:w="8028" w:type="dxa"/>
            <w:gridSpan w:val="3"/>
          </w:tcPr>
          <w:p w:rsidR="0072160E" w:rsidRPr="00561358" w:rsidRDefault="0072160E" w:rsidP="00857420">
            <w:pPr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>Prace domowe</w:t>
            </w:r>
          </w:p>
        </w:tc>
        <w:tc>
          <w:tcPr>
            <w:tcW w:w="1977" w:type="dxa"/>
          </w:tcPr>
          <w:p w:rsidR="0072160E" w:rsidRPr="00561358" w:rsidRDefault="0072160E" w:rsidP="00857420">
            <w:pPr>
              <w:jc w:val="center"/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>02, 04, 05, 06, 07, 08</w:t>
            </w:r>
          </w:p>
        </w:tc>
      </w:tr>
      <w:tr w:rsidR="0072160E" w:rsidRPr="00561358" w:rsidTr="0072160E">
        <w:tc>
          <w:tcPr>
            <w:tcW w:w="8028" w:type="dxa"/>
            <w:gridSpan w:val="3"/>
            <w:tcBorders>
              <w:bottom w:val="single" w:sz="6" w:space="0" w:color="auto"/>
            </w:tcBorders>
          </w:tcPr>
          <w:p w:rsidR="0072160E" w:rsidRPr="00561358" w:rsidRDefault="00D0269A" w:rsidP="00D026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Aktywny udział w dyskusji, </w:t>
            </w:r>
            <w:r w:rsidR="001A26A8">
              <w:rPr>
                <w:sz w:val="24"/>
                <w:szCs w:val="24"/>
              </w:rPr>
              <w:t>w</w:t>
            </w:r>
            <w:r w:rsidR="0072160E" w:rsidRPr="00561358">
              <w:rPr>
                <w:sz w:val="24"/>
                <w:szCs w:val="24"/>
              </w:rPr>
              <w:t xml:space="preserve">ypowiedź ustna </w:t>
            </w:r>
          </w:p>
        </w:tc>
        <w:tc>
          <w:tcPr>
            <w:tcW w:w="1977" w:type="dxa"/>
            <w:tcBorders>
              <w:bottom w:val="single" w:sz="6" w:space="0" w:color="auto"/>
            </w:tcBorders>
          </w:tcPr>
          <w:p w:rsidR="0072160E" w:rsidRPr="00561358" w:rsidRDefault="0072160E" w:rsidP="00857420">
            <w:pPr>
              <w:jc w:val="center"/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>01, 04, 07, 08</w:t>
            </w:r>
          </w:p>
        </w:tc>
      </w:tr>
      <w:tr w:rsidR="0072160E" w:rsidRPr="00561358" w:rsidTr="0072160E">
        <w:tc>
          <w:tcPr>
            <w:tcW w:w="8028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:rsidR="0072160E" w:rsidRPr="00561358" w:rsidRDefault="0072160E" w:rsidP="00857420">
            <w:pPr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 xml:space="preserve">Wypowiedź pisemna </w:t>
            </w:r>
          </w:p>
        </w:tc>
        <w:tc>
          <w:tcPr>
            <w:tcW w:w="1977" w:type="dxa"/>
            <w:tcBorders>
              <w:top w:val="single" w:sz="6" w:space="0" w:color="auto"/>
              <w:bottom w:val="single" w:sz="12" w:space="0" w:color="auto"/>
            </w:tcBorders>
          </w:tcPr>
          <w:p w:rsidR="0072160E" w:rsidRPr="00561358" w:rsidRDefault="0072160E" w:rsidP="00857420">
            <w:pPr>
              <w:jc w:val="center"/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>06, 07, 0</w:t>
            </w:r>
            <w:r w:rsidR="001A26A8">
              <w:rPr>
                <w:sz w:val="24"/>
                <w:szCs w:val="24"/>
              </w:rPr>
              <w:t>8</w:t>
            </w:r>
          </w:p>
        </w:tc>
      </w:tr>
      <w:tr w:rsidR="004778E6" w:rsidRPr="00561358">
        <w:trPr>
          <w:cantSplit/>
        </w:trPr>
        <w:tc>
          <w:tcPr>
            <w:tcW w:w="2407" w:type="dxa"/>
            <w:tcBorders>
              <w:top w:val="single" w:sz="12" w:space="0" w:color="auto"/>
              <w:bottom w:val="single" w:sz="12" w:space="0" w:color="auto"/>
            </w:tcBorders>
          </w:tcPr>
          <w:p w:rsidR="004778E6" w:rsidRPr="00561358" w:rsidRDefault="004778E6">
            <w:pPr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>Forma i warunki zaliczenia</w:t>
            </w:r>
          </w:p>
          <w:p w:rsidR="004778E6" w:rsidRPr="00561358" w:rsidRDefault="004778E6">
            <w:pPr>
              <w:rPr>
                <w:sz w:val="24"/>
                <w:szCs w:val="24"/>
              </w:rPr>
            </w:pPr>
          </w:p>
          <w:p w:rsidR="004778E6" w:rsidRPr="00561358" w:rsidRDefault="004778E6">
            <w:pPr>
              <w:rPr>
                <w:sz w:val="24"/>
                <w:szCs w:val="24"/>
              </w:rPr>
            </w:pPr>
          </w:p>
        </w:tc>
        <w:tc>
          <w:tcPr>
            <w:tcW w:w="7598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72160E" w:rsidRPr="00561358" w:rsidRDefault="0072160E" w:rsidP="00570D8C">
            <w:pPr>
              <w:rPr>
                <w:b/>
                <w:sz w:val="24"/>
                <w:szCs w:val="24"/>
              </w:rPr>
            </w:pPr>
            <w:r w:rsidRPr="00561358">
              <w:rPr>
                <w:b/>
                <w:sz w:val="24"/>
                <w:szCs w:val="24"/>
              </w:rPr>
              <w:t>Zaliczenie z oceną:</w:t>
            </w:r>
          </w:p>
          <w:p w:rsidR="004778E6" w:rsidRPr="00561358" w:rsidRDefault="0072160E" w:rsidP="0072160E">
            <w:pPr>
              <w:ind w:left="287"/>
              <w:rPr>
                <w:sz w:val="24"/>
                <w:szCs w:val="24"/>
              </w:rPr>
            </w:pPr>
            <w:r w:rsidRPr="00561358">
              <w:rPr>
                <w:sz w:val="24"/>
                <w:szCs w:val="24"/>
              </w:rPr>
              <w:t xml:space="preserve">ocena pracy na zajęciach obejmuje: aktywność, pracę w grupach – 20%, wypowiedzi  ustne i pisemne – 30%, pisemne testy sprawdzające stopień opanowania słownictwa oraz poszczególnych sprawności – 50%   </w:t>
            </w:r>
          </w:p>
        </w:tc>
      </w:tr>
    </w:tbl>
    <w:p w:rsidR="004778E6" w:rsidRDefault="004778E6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191A61" w:rsidRPr="00742916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191A61" w:rsidRPr="004E4867" w:rsidRDefault="00191A61" w:rsidP="00E6595D">
            <w:pPr>
              <w:jc w:val="center"/>
              <w:rPr>
                <w:b/>
              </w:rPr>
            </w:pPr>
          </w:p>
          <w:p w:rsidR="00191A61" w:rsidRPr="00570D8C" w:rsidRDefault="00191A61" w:rsidP="00570D8C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</w:tc>
      </w:tr>
      <w:tr w:rsidR="00191A61" w:rsidRPr="00742916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:rsidR="00191A61" w:rsidRPr="004E4867" w:rsidRDefault="00191A61" w:rsidP="00E6595D">
            <w:pPr>
              <w:jc w:val="center"/>
              <w:rPr>
                <w:sz w:val="24"/>
                <w:szCs w:val="24"/>
              </w:rPr>
            </w:pPr>
          </w:p>
          <w:p w:rsidR="00191A61" w:rsidRPr="004E4867" w:rsidRDefault="00191A61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:rsidR="00191A61" w:rsidRPr="004E4867" w:rsidRDefault="00191A61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191A61" w:rsidRPr="00742916" w:rsidTr="00E6595D">
        <w:trPr>
          <w:trHeight w:val="262"/>
        </w:trPr>
        <w:tc>
          <w:tcPr>
            <w:tcW w:w="5070" w:type="dxa"/>
            <w:vMerge/>
          </w:tcPr>
          <w:p w:rsidR="00191A61" w:rsidRPr="004E4867" w:rsidRDefault="00191A61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91A61" w:rsidRPr="004E4867" w:rsidRDefault="00191A61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:rsidR="00191A61" w:rsidRPr="004E4867" w:rsidRDefault="00191A61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191A61" w:rsidRPr="00742916" w:rsidTr="00E6595D">
        <w:trPr>
          <w:trHeight w:val="262"/>
        </w:trPr>
        <w:tc>
          <w:tcPr>
            <w:tcW w:w="5070" w:type="dxa"/>
          </w:tcPr>
          <w:p w:rsidR="00191A61" w:rsidRPr="004E4867" w:rsidRDefault="00191A61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:rsidR="00191A61" w:rsidRPr="004E4867" w:rsidRDefault="00191A61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191A61" w:rsidRPr="004E4867" w:rsidRDefault="00191A61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-</w:t>
            </w:r>
          </w:p>
        </w:tc>
      </w:tr>
      <w:tr w:rsidR="00191A61" w:rsidRPr="00742916" w:rsidTr="00E6595D">
        <w:trPr>
          <w:trHeight w:val="262"/>
        </w:trPr>
        <w:tc>
          <w:tcPr>
            <w:tcW w:w="5070" w:type="dxa"/>
          </w:tcPr>
          <w:p w:rsidR="00191A61" w:rsidRPr="004E4867" w:rsidRDefault="00191A61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:rsidR="00191A61" w:rsidRPr="004E4867" w:rsidRDefault="00191A61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191A61" w:rsidRPr="004E4867" w:rsidRDefault="00191A61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-</w:t>
            </w:r>
          </w:p>
        </w:tc>
      </w:tr>
      <w:tr w:rsidR="00191A61" w:rsidRPr="00742916" w:rsidTr="00E6595D">
        <w:trPr>
          <w:trHeight w:val="262"/>
        </w:trPr>
        <w:tc>
          <w:tcPr>
            <w:tcW w:w="5070" w:type="dxa"/>
          </w:tcPr>
          <w:p w:rsidR="00191A61" w:rsidRPr="004E4867" w:rsidRDefault="00191A61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:rsidR="00191A61" w:rsidRPr="004E4867" w:rsidRDefault="00191A61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:rsidR="00191A61" w:rsidRPr="004E4867" w:rsidRDefault="00BC060C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91A61" w:rsidRPr="004E4867">
              <w:rPr>
                <w:sz w:val="24"/>
                <w:szCs w:val="24"/>
              </w:rPr>
              <w:t>0</w:t>
            </w:r>
          </w:p>
        </w:tc>
      </w:tr>
      <w:tr w:rsidR="00191A61" w:rsidRPr="00742916" w:rsidTr="00E6595D">
        <w:trPr>
          <w:trHeight w:val="262"/>
        </w:trPr>
        <w:tc>
          <w:tcPr>
            <w:tcW w:w="5070" w:type="dxa"/>
          </w:tcPr>
          <w:p w:rsidR="00191A61" w:rsidRPr="004E4867" w:rsidRDefault="00191A61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:rsidR="00191A61" w:rsidRPr="004E4867" w:rsidRDefault="00BC060C" w:rsidP="00191A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12" w:type="dxa"/>
          </w:tcPr>
          <w:p w:rsidR="00191A61" w:rsidRPr="004E4867" w:rsidRDefault="00570D8C" w:rsidP="00191A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91A61" w:rsidRPr="00742916" w:rsidTr="00E6595D">
        <w:trPr>
          <w:trHeight w:val="262"/>
        </w:trPr>
        <w:tc>
          <w:tcPr>
            <w:tcW w:w="5070" w:type="dxa"/>
          </w:tcPr>
          <w:p w:rsidR="00191A61" w:rsidRPr="004E4867" w:rsidRDefault="00191A61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:rsidR="00191A61" w:rsidRPr="004E4867" w:rsidRDefault="00BC060C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:rsidR="00191A61" w:rsidRPr="004E4867" w:rsidRDefault="00BC060C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91A61" w:rsidRPr="00742916" w:rsidTr="00E6595D">
        <w:trPr>
          <w:trHeight w:val="262"/>
        </w:trPr>
        <w:tc>
          <w:tcPr>
            <w:tcW w:w="5070" w:type="dxa"/>
          </w:tcPr>
          <w:p w:rsidR="00191A61" w:rsidRPr="004E4867" w:rsidRDefault="00191A61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:rsidR="00191A61" w:rsidRPr="004E4867" w:rsidRDefault="00191A61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:rsidR="00191A61" w:rsidRPr="004E4867" w:rsidRDefault="00191A61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191A61" w:rsidRPr="00742916" w:rsidTr="00E6595D">
        <w:trPr>
          <w:trHeight w:val="262"/>
        </w:trPr>
        <w:tc>
          <w:tcPr>
            <w:tcW w:w="5070" w:type="dxa"/>
          </w:tcPr>
          <w:p w:rsidR="00191A61" w:rsidRPr="004E4867" w:rsidRDefault="00191A61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:rsidR="00191A61" w:rsidRPr="004E4867" w:rsidRDefault="00191A61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12" w:type="dxa"/>
          </w:tcPr>
          <w:p w:rsidR="00191A61" w:rsidRPr="004E4867" w:rsidRDefault="00191A61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191A61" w:rsidRPr="00742916" w:rsidTr="00E6595D">
        <w:trPr>
          <w:trHeight w:val="262"/>
        </w:trPr>
        <w:tc>
          <w:tcPr>
            <w:tcW w:w="5070" w:type="dxa"/>
          </w:tcPr>
          <w:p w:rsidR="00191A61" w:rsidRPr="004E4867" w:rsidRDefault="00191A61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:rsidR="00191A61" w:rsidRPr="004E4867" w:rsidRDefault="00191A61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191A61" w:rsidRPr="004E4867" w:rsidRDefault="00191A61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191A61" w:rsidRPr="00742916" w:rsidTr="00E6595D">
        <w:trPr>
          <w:trHeight w:val="262"/>
        </w:trPr>
        <w:tc>
          <w:tcPr>
            <w:tcW w:w="5070" w:type="dxa"/>
          </w:tcPr>
          <w:p w:rsidR="00191A61" w:rsidRPr="004E4867" w:rsidRDefault="00191A61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:rsidR="00191A61" w:rsidRPr="004E4867" w:rsidRDefault="00191A61" w:rsidP="00E6595D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:rsidR="00191A61" w:rsidRPr="004E4867" w:rsidRDefault="00BC060C" w:rsidP="00E6595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70D8C">
              <w:rPr>
                <w:sz w:val="24"/>
                <w:szCs w:val="24"/>
              </w:rPr>
              <w:t>0</w:t>
            </w:r>
          </w:p>
        </w:tc>
      </w:tr>
      <w:tr w:rsidR="00191A61" w:rsidRPr="00742916" w:rsidTr="00E6595D">
        <w:trPr>
          <w:trHeight w:val="236"/>
        </w:trPr>
        <w:tc>
          <w:tcPr>
            <w:tcW w:w="5070" w:type="dxa"/>
            <w:shd w:val="clear" w:color="auto" w:fill="C0C0C0"/>
          </w:tcPr>
          <w:p w:rsidR="00191A61" w:rsidRPr="004E4867" w:rsidRDefault="00191A61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191A61" w:rsidRPr="004E4867" w:rsidRDefault="00191A61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2</w:t>
            </w:r>
          </w:p>
        </w:tc>
      </w:tr>
      <w:tr w:rsidR="00191A61" w:rsidRPr="00742916" w:rsidTr="00E6595D">
        <w:trPr>
          <w:trHeight w:val="236"/>
        </w:trPr>
        <w:tc>
          <w:tcPr>
            <w:tcW w:w="5070" w:type="dxa"/>
            <w:shd w:val="clear" w:color="auto" w:fill="C0C0C0"/>
          </w:tcPr>
          <w:p w:rsidR="00191A61" w:rsidRPr="004E4867" w:rsidRDefault="00191A61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191A61" w:rsidRPr="004E4867" w:rsidRDefault="00191A61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2 (JĘZYKOZNAWSTWO)</w:t>
            </w:r>
          </w:p>
        </w:tc>
      </w:tr>
      <w:tr w:rsidR="00191A61" w:rsidRPr="00742916" w:rsidTr="00E6595D">
        <w:trPr>
          <w:trHeight w:val="262"/>
        </w:trPr>
        <w:tc>
          <w:tcPr>
            <w:tcW w:w="5070" w:type="dxa"/>
            <w:shd w:val="clear" w:color="auto" w:fill="C0C0C0"/>
          </w:tcPr>
          <w:p w:rsidR="00191A61" w:rsidRPr="004E4867" w:rsidRDefault="00191A61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191A61" w:rsidRPr="004E4867" w:rsidRDefault="00191A61" w:rsidP="00191A61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1,</w:t>
            </w:r>
            <w:r w:rsidR="00570D8C">
              <w:rPr>
                <w:b/>
                <w:sz w:val="24"/>
                <w:szCs w:val="24"/>
              </w:rPr>
              <w:t>2</w:t>
            </w:r>
          </w:p>
        </w:tc>
      </w:tr>
      <w:tr w:rsidR="00191A61" w:rsidRPr="00742916" w:rsidTr="00E6595D">
        <w:trPr>
          <w:trHeight w:val="262"/>
        </w:trPr>
        <w:tc>
          <w:tcPr>
            <w:tcW w:w="5070" w:type="dxa"/>
            <w:shd w:val="clear" w:color="auto" w:fill="C0C0C0"/>
          </w:tcPr>
          <w:p w:rsidR="00191A61" w:rsidRPr="004E4867" w:rsidRDefault="00191A61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191A61" w:rsidRPr="004E4867" w:rsidRDefault="00191A61" w:rsidP="00191A61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1,</w:t>
            </w:r>
            <w:r w:rsidR="00570D8C">
              <w:rPr>
                <w:b/>
                <w:sz w:val="24"/>
                <w:szCs w:val="24"/>
              </w:rPr>
              <w:t>3</w:t>
            </w:r>
          </w:p>
        </w:tc>
      </w:tr>
    </w:tbl>
    <w:p w:rsidR="004778E6" w:rsidRDefault="004778E6" w:rsidP="00570D8C"/>
    <w:sectPr w:rsidR="004778E6" w:rsidSect="00570D8C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44833"/>
    <w:multiLevelType w:val="hybridMultilevel"/>
    <w:tmpl w:val="03B481AC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BB3518"/>
    <w:multiLevelType w:val="hybridMultilevel"/>
    <w:tmpl w:val="A330F5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FB145F"/>
    <w:multiLevelType w:val="hybridMultilevel"/>
    <w:tmpl w:val="73AE6CCA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30AA2D6C"/>
    <w:multiLevelType w:val="hybridMultilevel"/>
    <w:tmpl w:val="8774D6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4B3EFA"/>
    <w:multiLevelType w:val="hybridMultilevel"/>
    <w:tmpl w:val="87DA20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9FC0108"/>
    <w:multiLevelType w:val="hybridMultilevel"/>
    <w:tmpl w:val="883CD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9350E3"/>
    <w:multiLevelType w:val="hybridMultilevel"/>
    <w:tmpl w:val="D0CCD7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19F75E8"/>
    <w:multiLevelType w:val="hybridMultilevel"/>
    <w:tmpl w:val="14E883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0032430"/>
    <w:multiLevelType w:val="hybridMultilevel"/>
    <w:tmpl w:val="91B452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A737A86"/>
    <w:multiLevelType w:val="hybridMultilevel"/>
    <w:tmpl w:val="0D862B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EF7FC0"/>
    <w:multiLevelType w:val="hybridMultilevel"/>
    <w:tmpl w:val="C200035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CC30C59"/>
    <w:multiLevelType w:val="hybridMultilevel"/>
    <w:tmpl w:val="1EAAC4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0"/>
  </w:num>
  <w:num w:numId="7">
    <w:abstractNumId w:val="10"/>
  </w:num>
  <w:num w:numId="8">
    <w:abstractNumId w:val="2"/>
  </w:num>
  <w:num w:numId="9">
    <w:abstractNumId w:val="3"/>
  </w:num>
  <w:num w:numId="10">
    <w:abstractNumId w:val="9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03D2"/>
    <w:rsid w:val="00060117"/>
    <w:rsid w:val="00071EE5"/>
    <w:rsid w:val="000908F4"/>
    <w:rsid w:val="000B1C93"/>
    <w:rsid w:val="000F13A8"/>
    <w:rsid w:val="000F33D3"/>
    <w:rsid w:val="00107312"/>
    <w:rsid w:val="001144AA"/>
    <w:rsid w:val="001424FE"/>
    <w:rsid w:val="00150390"/>
    <w:rsid w:val="00164418"/>
    <w:rsid w:val="00191A61"/>
    <w:rsid w:val="001A26A8"/>
    <w:rsid w:val="001A5F0F"/>
    <w:rsid w:val="001A7B88"/>
    <w:rsid w:val="001F0465"/>
    <w:rsid w:val="002363CA"/>
    <w:rsid w:val="00264423"/>
    <w:rsid w:val="002C548C"/>
    <w:rsid w:val="002E27C7"/>
    <w:rsid w:val="002E6E09"/>
    <w:rsid w:val="002E72F5"/>
    <w:rsid w:val="003060C4"/>
    <w:rsid w:val="003441BB"/>
    <w:rsid w:val="00353947"/>
    <w:rsid w:val="003954D2"/>
    <w:rsid w:val="00422C53"/>
    <w:rsid w:val="0042665E"/>
    <w:rsid w:val="00437FD9"/>
    <w:rsid w:val="00443C00"/>
    <w:rsid w:val="00454ED7"/>
    <w:rsid w:val="00455A4B"/>
    <w:rsid w:val="00465ECD"/>
    <w:rsid w:val="004778E6"/>
    <w:rsid w:val="004A4BA9"/>
    <w:rsid w:val="004E4B24"/>
    <w:rsid w:val="00561358"/>
    <w:rsid w:val="005665F9"/>
    <w:rsid w:val="00570D8C"/>
    <w:rsid w:val="005812F2"/>
    <w:rsid w:val="0058642B"/>
    <w:rsid w:val="005D3269"/>
    <w:rsid w:val="005F48C6"/>
    <w:rsid w:val="00603FD4"/>
    <w:rsid w:val="00661B53"/>
    <w:rsid w:val="00675DF4"/>
    <w:rsid w:val="006B11DA"/>
    <w:rsid w:val="0070048D"/>
    <w:rsid w:val="007075FB"/>
    <w:rsid w:val="0072160E"/>
    <w:rsid w:val="007A1D96"/>
    <w:rsid w:val="007A5A50"/>
    <w:rsid w:val="007E587A"/>
    <w:rsid w:val="007F4054"/>
    <w:rsid w:val="00825F35"/>
    <w:rsid w:val="0087367F"/>
    <w:rsid w:val="008839F9"/>
    <w:rsid w:val="008B3FAA"/>
    <w:rsid w:val="008F1915"/>
    <w:rsid w:val="009003D2"/>
    <w:rsid w:val="009037CC"/>
    <w:rsid w:val="00907811"/>
    <w:rsid w:val="00947885"/>
    <w:rsid w:val="00951959"/>
    <w:rsid w:val="00965C51"/>
    <w:rsid w:val="0099135C"/>
    <w:rsid w:val="00991D1F"/>
    <w:rsid w:val="009A7E72"/>
    <w:rsid w:val="009B7F39"/>
    <w:rsid w:val="009C3C7A"/>
    <w:rsid w:val="009E66C9"/>
    <w:rsid w:val="00A441E6"/>
    <w:rsid w:val="00A501A4"/>
    <w:rsid w:val="00A85C1E"/>
    <w:rsid w:val="00A944BD"/>
    <w:rsid w:val="00B04C9C"/>
    <w:rsid w:val="00B13A0B"/>
    <w:rsid w:val="00B27D12"/>
    <w:rsid w:val="00B32C8C"/>
    <w:rsid w:val="00B65C6F"/>
    <w:rsid w:val="00B73F7B"/>
    <w:rsid w:val="00B74692"/>
    <w:rsid w:val="00B94585"/>
    <w:rsid w:val="00B97622"/>
    <w:rsid w:val="00BB45ED"/>
    <w:rsid w:val="00BB6C79"/>
    <w:rsid w:val="00BC060C"/>
    <w:rsid w:val="00C119CB"/>
    <w:rsid w:val="00C339A3"/>
    <w:rsid w:val="00C705E5"/>
    <w:rsid w:val="00CA2CA5"/>
    <w:rsid w:val="00CB747F"/>
    <w:rsid w:val="00CD73B0"/>
    <w:rsid w:val="00CF16CD"/>
    <w:rsid w:val="00CF6F77"/>
    <w:rsid w:val="00D0269A"/>
    <w:rsid w:val="00D05983"/>
    <w:rsid w:val="00D33586"/>
    <w:rsid w:val="00D33D4D"/>
    <w:rsid w:val="00D56FEE"/>
    <w:rsid w:val="00D72613"/>
    <w:rsid w:val="00D90A56"/>
    <w:rsid w:val="00DB3CE5"/>
    <w:rsid w:val="00DD2BC9"/>
    <w:rsid w:val="00DE215B"/>
    <w:rsid w:val="00DE7297"/>
    <w:rsid w:val="00DF7BD3"/>
    <w:rsid w:val="00E15F49"/>
    <w:rsid w:val="00E2173F"/>
    <w:rsid w:val="00E33E97"/>
    <w:rsid w:val="00E42C80"/>
    <w:rsid w:val="00E56943"/>
    <w:rsid w:val="00E62DF8"/>
    <w:rsid w:val="00E754C7"/>
    <w:rsid w:val="00E80C0E"/>
    <w:rsid w:val="00E8711E"/>
    <w:rsid w:val="00EB7613"/>
    <w:rsid w:val="00EC2711"/>
    <w:rsid w:val="00ED2608"/>
    <w:rsid w:val="00F042AF"/>
    <w:rsid w:val="00F155F0"/>
    <w:rsid w:val="00F63C91"/>
    <w:rsid w:val="00FE4B6C"/>
    <w:rsid w:val="00FE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0D81C2"/>
  <w15:docId w15:val="{B74D4128-3825-49DF-8FC7-C2FAAC6E7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7E72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9A7E72"/>
    <w:pPr>
      <w:keepNext/>
      <w:snapToGrid w:val="0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A7E72"/>
    <w:pPr>
      <w:keepNext/>
      <w:jc w:val="both"/>
      <w:outlineLvl w:val="1"/>
    </w:pPr>
    <w:rPr>
      <w:rFonts w:ascii="Cambria" w:hAnsi="Cambria" w:cs="Cambr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basedOn w:val="Domylnaczcionkaakapitu"/>
    <w:link w:val="Nagwek1"/>
    <w:uiPriority w:val="9"/>
    <w:rsid w:val="006D0BB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D0BB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1Znak">
    <w:name w:val="Nagłówek 1 Znak"/>
    <w:basedOn w:val="Domylnaczcionkaakapitu"/>
    <w:uiPriority w:val="99"/>
    <w:rsid w:val="009A7E72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9A7E72"/>
    <w:pPr>
      <w:jc w:val="both"/>
    </w:pPr>
    <w:rPr>
      <w:rFonts w:ascii="Cambria" w:hAnsi="Cambria" w:cs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0BBC"/>
    <w:rPr>
      <w:rFonts w:ascii="Times New Roman" w:eastAsia="Times New Roman" w:hAnsi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CB74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4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2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1060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Wypełnia Zespół Kierunku</vt:lpstr>
    </vt:vector>
  </TitlesOfParts>
  <Company/>
  <LinksUpToDate>false</LinksUpToDate>
  <CharactersWithSpaces>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Wypełnia Zespół Kierunku</dc:title>
  <dc:creator>Ewa</dc:creator>
  <cp:lastModifiedBy>Teresa Kubryń</cp:lastModifiedBy>
  <cp:revision>4</cp:revision>
  <cp:lastPrinted>2012-09-19T16:31:00Z</cp:lastPrinted>
  <dcterms:created xsi:type="dcterms:W3CDTF">2021-09-16T20:13:00Z</dcterms:created>
  <dcterms:modified xsi:type="dcterms:W3CDTF">2021-09-19T15:36:00Z</dcterms:modified>
</cp:coreProperties>
</file>