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FF9D" w14:textId="77777777" w:rsidR="00F764D2" w:rsidRPr="00CA0388" w:rsidRDefault="00EE5477" w:rsidP="00EE547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CA0388" w14:paraId="72F18F9B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064EF3D8" w14:textId="77777777" w:rsidR="00F764D2" w:rsidRPr="00CA0388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55BA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 xml:space="preserve">Nazwa modułu (bloku przedmiotów): </w:t>
            </w:r>
          </w:p>
          <w:p w14:paraId="34FE7326" w14:textId="77777777" w:rsidR="00F764D2" w:rsidRPr="00CA0388" w:rsidRDefault="00EE5477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0944396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Kod modułu:</w:t>
            </w:r>
            <w:r w:rsidR="00A92F8F">
              <w:rPr>
                <w:sz w:val="24"/>
                <w:szCs w:val="24"/>
              </w:rPr>
              <w:t xml:space="preserve"> E</w:t>
            </w:r>
          </w:p>
        </w:tc>
      </w:tr>
      <w:tr w:rsidR="00F764D2" w:rsidRPr="00CA0388" w14:paraId="2C391B91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1F1D67" w14:textId="77777777" w:rsidR="00F764D2" w:rsidRPr="00CA0388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C812" w14:textId="77777777" w:rsidR="00F764D2" w:rsidRPr="00C05220" w:rsidRDefault="00F764D2" w:rsidP="00C05220">
            <w:pPr>
              <w:rPr>
                <w:b/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 xml:space="preserve">Nazwa przedmiotu: </w:t>
            </w:r>
            <w:r w:rsidR="00BA64C2" w:rsidRPr="00CA0388">
              <w:rPr>
                <w:b/>
                <w:sz w:val="24"/>
                <w:szCs w:val="24"/>
              </w:rPr>
              <w:t>Kreowanie wizerunku w mediach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83113C" w14:textId="77777777" w:rsidR="00F764D2" w:rsidRPr="00CA0388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Kod przedmiotu:</w:t>
            </w:r>
            <w:r w:rsidR="00A92F8F">
              <w:rPr>
                <w:sz w:val="24"/>
                <w:szCs w:val="24"/>
              </w:rPr>
              <w:t xml:space="preserve"> E/5</w:t>
            </w:r>
            <w:r w:rsidR="00861759">
              <w:rPr>
                <w:sz w:val="24"/>
                <w:szCs w:val="24"/>
              </w:rPr>
              <w:t>4</w:t>
            </w:r>
            <w:r w:rsidRPr="00CA0388">
              <w:rPr>
                <w:sz w:val="24"/>
                <w:szCs w:val="24"/>
              </w:rPr>
              <w:tab/>
            </w:r>
          </w:p>
        </w:tc>
      </w:tr>
      <w:tr w:rsidR="00F764D2" w:rsidRPr="00CA0388" w14:paraId="45E01BAF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E34B51" w14:textId="77777777" w:rsidR="00F764D2" w:rsidRPr="00CA0388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CD1A66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Nazwa jednostki prowadzącej przedmiot / moduł:</w:t>
            </w:r>
          </w:p>
          <w:p w14:paraId="267A88D5" w14:textId="77777777" w:rsidR="00F764D2" w:rsidRPr="00CA0388" w:rsidRDefault="00F764D2" w:rsidP="00DE110F">
            <w:pPr>
              <w:rPr>
                <w:b/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CA0388" w14:paraId="5285E512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92ED47" w14:textId="77777777" w:rsidR="00F764D2" w:rsidRPr="00CA0388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A59B6E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Nazwa kierunku:</w:t>
            </w:r>
            <w:r w:rsidR="00C05220">
              <w:rPr>
                <w:sz w:val="24"/>
                <w:szCs w:val="24"/>
              </w:rPr>
              <w:t xml:space="preserve"> </w:t>
            </w:r>
            <w:r w:rsidRPr="00CA0388">
              <w:rPr>
                <w:b/>
                <w:sz w:val="24"/>
                <w:szCs w:val="24"/>
              </w:rPr>
              <w:t>filologia polska</w:t>
            </w:r>
          </w:p>
          <w:p w14:paraId="38488E3F" w14:textId="77777777" w:rsidR="00C05220" w:rsidRPr="00C05220" w:rsidRDefault="00A92F8F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D74E6A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CA0388" w14:paraId="3DF65C95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B1C9BD" w14:textId="77777777" w:rsidR="00F764D2" w:rsidRPr="00CA0388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4E92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Forma studiów:</w:t>
            </w:r>
          </w:p>
          <w:p w14:paraId="3AF41B12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47D2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Profil kształcenia:</w:t>
            </w:r>
          </w:p>
          <w:p w14:paraId="62332BAA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1EF392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Poziom kształcenia:</w:t>
            </w:r>
          </w:p>
          <w:p w14:paraId="1E730793" w14:textId="77777777" w:rsidR="00F764D2" w:rsidRPr="00CA0388" w:rsidRDefault="00F764D2" w:rsidP="00DE110F">
            <w:pPr>
              <w:rPr>
                <w:b/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CA0388" w14:paraId="17A82C14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4A933A" w14:textId="77777777" w:rsidR="00F764D2" w:rsidRPr="00CA0388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DC67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 xml:space="preserve">Rok / semestr: </w:t>
            </w:r>
          </w:p>
          <w:p w14:paraId="7E5A4E6E" w14:textId="77777777" w:rsidR="00F764D2" w:rsidRPr="00CA0388" w:rsidRDefault="00BA64C2" w:rsidP="00333843">
            <w:pPr>
              <w:rPr>
                <w:b/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III/</w:t>
            </w:r>
            <w:r w:rsidR="00220076" w:rsidRPr="00CA038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CB31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Status przedmiotu /modułu:</w:t>
            </w:r>
          </w:p>
          <w:p w14:paraId="66A3131B" w14:textId="77777777" w:rsidR="00F764D2" w:rsidRPr="00CA0388" w:rsidRDefault="00220076" w:rsidP="00DE110F">
            <w:pPr>
              <w:rPr>
                <w:b/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20D9C3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Język przedmiotu / modułu:</w:t>
            </w:r>
          </w:p>
          <w:p w14:paraId="1C4ED759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polski</w:t>
            </w:r>
            <w:r w:rsidRPr="00CA0388">
              <w:rPr>
                <w:sz w:val="24"/>
                <w:szCs w:val="24"/>
              </w:rPr>
              <w:t xml:space="preserve"> </w:t>
            </w:r>
          </w:p>
        </w:tc>
      </w:tr>
      <w:tr w:rsidR="00F764D2" w:rsidRPr="00CA0388" w14:paraId="6E80AFDD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AFBE54" w14:textId="77777777" w:rsidR="00F764D2" w:rsidRPr="00CA0388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65CB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0F4F" w14:textId="77777777" w:rsidR="00F764D2" w:rsidRPr="00CA0388" w:rsidRDefault="00F764D2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3F7E" w14:textId="77777777" w:rsidR="00F764D2" w:rsidRPr="00CA0388" w:rsidRDefault="00F764D2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6691" w14:textId="77777777" w:rsidR="00F764D2" w:rsidRPr="00CA0388" w:rsidRDefault="00F764D2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9F71" w14:textId="77777777" w:rsidR="00F764D2" w:rsidRPr="00CA0388" w:rsidRDefault="00F764D2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98EE" w14:textId="77777777" w:rsidR="00F764D2" w:rsidRPr="00CA0388" w:rsidRDefault="00F764D2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2A4FF" w14:textId="77777777" w:rsidR="00F764D2" w:rsidRPr="00CA0388" w:rsidRDefault="00F764D2" w:rsidP="00EE5477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 xml:space="preserve">inne </w:t>
            </w:r>
            <w:r w:rsidR="00EE5477">
              <w:rPr>
                <w:sz w:val="24"/>
                <w:szCs w:val="24"/>
              </w:rPr>
              <w:t>-</w:t>
            </w:r>
            <w:r w:rsidRPr="00CA0388">
              <w:rPr>
                <w:sz w:val="24"/>
                <w:szCs w:val="24"/>
              </w:rPr>
              <w:br/>
            </w:r>
            <w:r w:rsidR="00EE5477" w:rsidRPr="00CA0388">
              <w:rPr>
                <w:b/>
                <w:sz w:val="24"/>
                <w:szCs w:val="24"/>
              </w:rPr>
              <w:t>warsztaty</w:t>
            </w:r>
          </w:p>
        </w:tc>
      </w:tr>
      <w:tr w:rsidR="00F764D2" w:rsidRPr="00CA0388" w14:paraId="6A3C403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E79A55" w14:textId="77777777" w:rsidR="00F764D2" w:rsidRPr="00CA0388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18A232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13208C" w14:textId="77777777" w:rsidR="00F764D2" w:rsidRPr="00CA0388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D4602C" w14:textId="77777777" w:rsidR="00F764D2" w:rsidRPr="00CA0388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7A2C22" w14:textId="77777777" w:rsidR="00F764D2" w:rsidRPr="00CA0388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FBFE60" w14:textId="77777777" w:rsidR="00F764D2" w:rsidRPr="00CA0388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5A839E" w14:textId="77777777" w:rsidR="00F764D2" w:rsidRPr="00CA0388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77F699" w14:textId="77777777" w:rsidR="00F764D2" w:rsidRPr="00CA0388" w:rsidRDefault="00333843" w:rsidP="00EE5477">
            <w:pPr>
              <w:jc w:val="center"/>
              <w:rPr>
                <w:b/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15</w:t>
            </w:r>
            <w:r w:rsidR="00EE547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2479839C" w14:textId="77777777" w:rsidR="00F764D2" w:rsidRPr="00CA0388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CA0388" w14:paraId="7CEF7A91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BF87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527F4C" w14:textId="77777777" w:rsidR="00F764D2" w:rsidRPr="00CA0388" w:rsidRDefault="007B4FA8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EE5477">
              <w:rPr>
                <w:sz w:val="24"/>
                <w:szCs w:val="24"/>
              </w:rPr>
              <w:t xml:space="preserve">gr </w:t>
            </w:r>
            <w:r>
              <w:rPr>
                <w:sz w:val="24"/>
                <w:szCs w:val="24"/>
              </w:rPr>
              <w:t xml:space="preserve">Sylwia </w:t>
            </w:r>
            <w:proofErr w:type="spellStart"/>
            <w:r>
              <w:rPr>
                <w:sz w:val="24"/>
                <w:szCs w:val="24"/>
              </w:rPr>
              <w:t>Warzechowska</w:t>
            </w:r>
            <w:proofErr w:type="spellEnd"/>
          </w:p>
          <w:p w14:paraId="56EA7DF8" w14:textId="77777777" w:rsidR="00F764D2" w:rsidRPr="00CA0388" w:rsidRDefault="00F764D2" w:rsidP="00DE110F">
            <w:pPr>
              <w:rPr>
                <w:sz w:val="24"/>
                <w:szCs w:val="24"/>
                <w:lang w:val="en-US"/>
              </w:rPr>
            </w:pPr>
          </w:p>
        </w:tc>
      </w:tr>
      <w:tr w:rsidR="00F764D2" w:rsidRPr="00CA0388" w14:paraId="0D28E33E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06F6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Prowadzący zajęcia</w:t>
            </w:r>
          </w:p>
          <w:p w14:paraId="089DCFA1" w14:textId="77777777" w:rsidR="00F764D2" w:rsidRPr="00CA0388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AF2BA3" w14:textId="77777777" w:rsidR="007D16DE" w:rsidRDefault="007B4FA8" w:rsidP="007B4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 Sylwia </w:t>
            </w:r>
            <w:proofErr w:type="spellStart"/>
            <w:r>
              <w:rPr>
                <w:sz w:val="24"/>
                <w:szCs w:val="24"/>
              </w:rPr>
              <w:t>Warzechowska</w:t>
            </w:r>
            <w:proofErr w:type="spellEnd"/>
            <w:r w:rsidR="00D74E6A">
              <w:rPr>
                <w:sz w:val="24"/>
                <w:szCs w:val="24"/>
              </w:rPr>
              <w:t xml:space="preserve">, mgr Joanna </w:t>
            </w:r>
            <w:proofErr w:type="spellStart"/>
            <w:r w:rsidR="00D74E6A">
              <w:rPr>
                <w:sz w:val="24"/>
                <w:szCs w:val="24"/>
              </w:rPr>
              <w:t>Kostańczuk</w:t>
            </w:r>
            <w:proofErr w:type="spellEnd"/>
            <w:r w:rsidR="007D16DE">
              <w:rPr>
                <w:sz w:val="24"/>
                <w:szCs w:val="24"/>
              </w:rPr>
              <w:t xml:space="preserve">, </w:t>
            </w:r>
          </w:p>
          <w:p w14:paraId="2933192C" w14:textId="1D75F7C6" w:rsidR="007B4FA8" w:rsidRPr="00CA0388" w:rsidRDefault="007D16DE" w:rsidP="007B4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Rafał Gruchalski</w:t>
            </w:r>
          </w:p>
          <w:p w14:paraId="285983FA" w14:textId="77777777" w:rsidR="00F764D2" w:rsidRPr="00CA0388" w:rsidRDefault="00F764D2" w:rsidP="00220076">
            <w:pPr>
              <w:rPr>
                <w:sz w:val="24"/>
                <w:szCs w:val="24"/>
              </w:rPr>
            </w:pPr>
          </w:p>
        </w:tc>
      </w:tr>
      <w:tr w:rsidR="00F764D2" w:rsidRPr="00CA0388" w14:paraId="26AA4E17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77B2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D6CE05" w14:textId="77777777" w:rsidR="00F764D2" w:rsidRPr="00CA0388" w:rsidRDefault="00BA64C2" w:rsidP="00EE5477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 xml:space="preserve">Studenci w warunkach warsztatowych poznają i projektują przykładowy wizerunek firmy, kształtowany przez identyfikację werbalną, identyfikację wizualną oraz komunikację firmy, które razem tworzą system </w:t>
            </w:r>
            <w:proofErr w:type="spellStart"/>
            <w:r w:rsidRPr="00CA0388">
              <w:rPr>
                <w:sz w:val="24"/>
                <w:szCs w:val="24"/>
              </w:rPr>
              <w:t>Corporate</w:t>
            </w:r>
            <w:proofErr w:type="spellEnd"/>
            <w:r w:rsidRPr="00CA0388">
              <w:rPr>
                <w:sz w:val="24"/>
                <w:szCs w:val="24"/>
              </w:rPr>
              <w:t xml:space="preserve"> Identity. W czasie zajęć poznają wzajemne relacje i interakcje wszystkich trzech elementów kształtujących wizerunek i znajdują rozwiązania do wprowadzenia ich poprzez działania medialne. </w:t>
            </w:r>
          </w:p>
        </w:tc>
      </w:tr>
      <w:tr w:rsidR="00F764D2" w:rsidRPr="00CA0388" w14:paraId="1AA60758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828BA3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Wymagania wstępne</w:t>
            </w:r>
          </w:p>
          <w:p w14:paraId="2133F0C4" w14:textId="77777777" w:rsidR="00F764D2" w:rsidRPr="00CA0388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A84F1E" w14:textId="77777777" w:rsidR="006C7F90" w:rsidRPr="00CA0388" w:rsidRDefault="00220076" w:rsidP="006C7F90">
            <w:pPr>
              <w:ind w:left="307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brak</w:t>
            </w:r>
          </w:p>
          <w:p w14:paraId="33F0096A" w14:textId="77777777" w:rsidR="00F764D2" w:rsidRPr="00CA0388" w:rsidRDefault="00F764D2" w:rsidP="00DE110F">
            <w:pPr>
              <w:rPr>
                <w:sz w:val="24"/>
                <w:szCs w:val="24"/>
              </w:rPr>
            </w:pPr>
          </w:p>
        </w:tc>
      </w:tr>
    </w:tbl>
    <w:p w14:paraId="6E747AA8" w14:textId="77777777" w:rsidR="00F764D2" w:rsidRPr="00CA0388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CA0388" w14:paraId="5CACDAA2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5926802" w14:textId="77777777" w:rsidR="00F764D2" w:rsidRPr="00CA0388" w:rsidRDefault="00F764D2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EFEKTY UCZENIA SIĘ</w:t>
            </w:r>
          </w:p>
        </w:tc>
      </w:tr>
      <w:tr w:rsidR="004802E6" w:rsidRPr="00CA0388" w14:paraId="543A3205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E4C64BF" w14:textId="77777777" w:rsidR="004802E6" w:rsidRPr="004802E6" w:rsidRDefault="004802E6" w:rsidP="00E6595D">
            <w:pPr>
              <w:rPr>
                <w:rFonts w:ascii="Cambria" w:hAnsi="Cambria"/>
                <w:sz w:val="24"/>
                <w:szCs w:val="24"/>
              </w:rPr>
            </w:pPr>
            <w:r w:rsidRPr="004802E6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3C1E2CF" w14:textId="77777777" w:rsidR="004802E6" w:rsidRPr="004802E6" w:rsidRDefault="004802E6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802E6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26D692" w14:textId="77777777" w:rsidR="004802E6" w:rsidRPr="004802E6" w:rsidRDefault="004802E6" w:rsidP="00E6595D">
            <w:pPr>
              <w:jc w:val="center"/>
              <w:rPr>
                <w:sz w:val="22"/>
                <w:szCs w:val="22"/>
              </w:rPr>
            </w:pPr>
            <w:r w:rsidRPr="004802E6">
              <w:rPr>
                <w:sz w:val="22"/>
                <w:szCs w:val="22"/>
              </w:rPr>
              <w:t xml:space="preserve">Kod kierunkowego efektu </w:t>
            </w:r>
          </w:p>
          <w:p w14:paraId="2D0281CC" w14:textId="77777777" w:rsidR="004802E6" w:rsidRPr="004802E6" w:rsidRDefault="004802E6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802E6">
              <w:rPr>
                <w:sz w:val="22"/>
                <w:szCs w:val="22"/>
              </w:rPr>
              <w:t>uczenia się</w:t>
            </w:r>
          </w:p>
        </w:tc>
      </w:tr>
      <w:tr w:rsidR="00F764D2" w:rsidRPr="00CA0388" w14:paraId="5B95A81F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79DCB86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1266E5" w:rsidRPr="00CA0388" w14:paraId="3EAFFF1D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75FA24D" w14:textId="77777777" w:rsidR="001266E5" w:rsidRPr="00CA0388" w:rsidRDefault="001266E5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AE2332C" w14:textId="2ED44F58" w:rsidR="00A1502C" w:rsidRPr="000E5B26" w:rsidRDefault="001266E5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E5B26">
              <w:rPr>
                <w:rFonts w:ascii="Times New Roman" w:hAnsi="Times New Roman"/>
                <w:lang w:eastAsia="en-US"/>
              </w:rPr>
              <w:t>Ma</w:t>
            </w:r>
            <w:r w:rsidR="00B63696">
              <w:rPr>
                <w:rFonts w:ascii="Times New Roman" w:hAnsi="Times New Roman"/>
                <w:lang w:eastAsia="en-US"/>
              </w:rPr>
              <w:t xml:space="preserve"> rozszerzoną</w:t>
            </w:r>
            <w:r w:rsidRPr="000E5B26">
              <w:rPr>
                <w:rFonts w:ascii="Times New Roman" w:hAnsi="Times New Roman"/>
                <w:lang w:eastAsia="en-US"/>
              </w:rPr>
              <w:t xml:space="preserve"> wiedzę pozwalającą na charakteryzowanie i wyjaśnianie zachowań i działań człowieka jako podmiotu kształtującego społeczeństwo i działającego w jego obrębie oraz identyfikowanie i definiowanie mechanizmów oddziaływania społeczeństwa i grup społecznych na człowieka.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D1F899" w14:textId="77777777" w:rsidR="001266E5" w:rsidRPr="00CA0388" w:rsidRDefault="001266E5" w:rsidP="00DE110F">
            <w:pPr>
              <w:jc w:val="center"/>
              <w:rPr>
                <w:sz w:val="24"/>
                <w:szCs w:val="24"/>
              </w:rPr>
            </w:pPr>
          </w:p>
          <w:p w14:paraId="2C3AE8B7" w14:textId="65D05F60" w:rsidR="001266E5" w:rsidRPr="00CA0388" w:rsidRDefault="001266E5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K1P_W</w:t>
            </w:r>
            <w:r w:rsidR="002E5747" w:rsidRPr="00CA0388">
              <w:rPr>
                <w:sz w:val="24"/>
                <w:szCs w:val="24"/>
              </w:rPr>
              <w:t>1</w:t>
            </w:r>
            <w:r w:rsidR="00B63696">
              <w:rPr>
                <w:sz w:val="24"/>
                <w:szCs w:val="24"/>
              </w:rPr>
              <w:t>4</w:t>
            </w:r>
          </w:p>
          <w:p w14:paraId="6AFE73DE" w14:textId="77777777" w:rsidR="001266E5" w:rsidRPr="00CA0388" w:rsidRDefault="001266E5" w:rsidP="0076140F">
            <w:pPr>
              <w:jc w:val="center"/>
              <w:rPr>
                <w:sz w:val="24"/>
                <w:szCs w:val="24"/>
              </w:rPr>
            </w:pPr>
          </w:p>
        </w:tc>
      </w:tr>
      <w:tr w:rsidR="001266E5" w:rsidRPr="00CA0388" w14:paraId="1790089D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D1EF" w14:textId="77777777" w:rsidR="001266E5" w:rsidRPr="00CA0388" w:rsidRDefault="001266E5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B45B7E" w14:textId="0DA0F0B2" w:rsidR="00A1502C" w:rsidRPr="00CA0388" w:rsidRDefault="00B6369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Ma</w:t>
            </w:r>
            <w:r w:rsidR="001266E5" w:rsidRPr="00CA0388">
              <w:rPr>
                <w:rFonts w:ascii="Times New Roman" w:hAnsi="Times New Roman"/>
                <w:lang w:eastAsia="en-US"/>
              </w:rPr>
              <w:t xml:space="preserve"> wiedzę o elementach oceny rzeczywistości </w:t>
            </w:r>
            <w:r w:rsidR="00872C7F" w:rsidRPr="00CA0388">
              <w:rPr>
                <w:rFonts w:ascii="Times New Roman" w:hAnsi="Times New Roman"/>
                <w:lang w:eastAsia="en-US"/>
              </w:rPr>
              <w:t xml:space="preserve">społecznej </w:t>
            </w:r>
            <w:r w:rsidR="00872C7F">
              <w:rPr>
                <w:rFonts w:ascii="Times New Roman" w:hAnsi="Times New Roman"/>
                <w:lang w:eastAsia="en-US"/>
              </w:rPr>
              <w:t xml:space="preserve">i </w:t>
            </w:r>
            <w:r w:rsidR="001266E5" w:rsidRPr="00CA0388">
              <w:rPr>
                <w:rFonts w:ascii="Times New Roman" w:hAnsi="Times New Roman"/>
                <w:lang w:eastAsia="en-US"/>
              </w:rPr>
              <w:t>artystycznej oraz potrafi wykorzystać te informacje w  działaniach  dziennikarsko-publicystycznych.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26EE47" w14:textId="77777777" w:rsidR="001266E5" w:rsidRPr="00CA0388" w:rsidRDefault="00E45A6D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K1P_W07</w:t>
            </w:r>
          </w:p>
        </w:tc>
      </w:tr>
      <w:tr w:rsidR="00F764D2" w:rsidRPr="00CA0388" w14:paraId="299B4275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A73B51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1C291D" w:rsidRPr="00CA0388" w14:paraId="38B19E77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468A" w14:textId="77777777" w:rsidR="001C291D" w:rsidRPr="00CA0388" w:rsidRDefault="001C291D" w:rsidP="00B17E21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0BF345" w14:textId="77777777" w:rsidR="001C291D" w:rsidRPr="00CA0388" w:rsidRDefault="001C291D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A0388">
              <w:rPr>
                <w:rFonts w:ascii="Times New Roman" w:hAnsi="Times New Roman"/>
                <w:lang w:eastAsia="en-US"/>
              </w:rPr>
              <w:t>Ma umiejętność prawidłowego i podstawowego interpretowania i oceniania procesów oraz zjawisk zachodzących w sytuacjach społecznych, które determinują działania, zachowania i postawy ludzi.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80A7C9" w14:textId="4F75B5A3" w:rsidR="001C291D" w:rsidRPr="00CA0388" w:rsidRDefault="001C291D" w:rsidP="00E45A6D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K1P_U0</w:t>
            </w:r>
            <w:r w:rsidR="00B63696">
              <w:rPr>
                <w:sz w:val="24"/>
                <w:szCs w:val="24"/>
              </w:rPr>
              <w:t>6</w:t>
            </w:r>
          </w:p>
        </w:tc>
      </w:tr>
      <w:tr w:rsidR="001C291D" w:rsidRPr="00CA0388" w14:paraId="2CEB666A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09E9" w14:textId="77777777" w:rsidR="001C291D" w:rsidRPr="00CA0388" w:rsidRDefault="001C291D" w:rsidP="00B17E21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9DD87C" w14:textId="77777777" w:rsidR="001C291D" w:rsidRPr="00CA0388" w:rsidRDefault="001C291D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A0388">
              <w:rPr>
                <w:rFonts w:ascii="Times New Roman" w:hAnsi="Times New Roman"/>
                <w:lang w:eastAsia="en-US"/>
              </w:rPr>
              <w:t>Potrafi zdobywać informacje dotyczące poznawanej tematyki i weryfikować je, korzystając z różnych źródeł.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86C04D" w14:textId="5632871E" w:rsidR="001C291D" w:rsidRPr="00CA0388" w:rsidRDefault="001C291D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K1P_U</w:t>
            </w:r>
            <w:r w:rsidR="003C7EB0">
              <w:rPr>
                <w:sz w:val="24"/>
                <w:szCs w:val="24"/>
              </w:rPr>
              <w:t>1</w:t>
            </w:r>
            <w:r w:rsidR="00B63696">
              <w:rPr>
                <w:sz w:val="24"/>
                <w:szCs w:val="24"/>
              </w:rPr>
              <w:t>1</w:t>
            </w:r>
          </w:p>
          <w:p w14:paraId="0E8C06BE" w14:textId="77777777" w:rsidR="001C291D" w:rsidRPr="00CA0388" w:rsidRDefault="001C291D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1C291D" w:rsidRPr="00CA0388" w14:paraId="2BC874DF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BD9C" w14:textId="77777777" w:rsidR="001C291D" w:rsidRPr="00CA0388" w:rsidRDefault="001C291D" w:rsidP="00B17E21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AADFFD" w14:textId="77777777" w:rsidR="001C291D" w:rsidRPr="00CA0388" w:rsidRDefault="001C291D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A0388">
              <w:rPr>
                <w:rFonts w:ascii="Times New Roman" w:hAnsi="Times New Roman"/>
                <w:lang w:eastAsia="en-US"/>
              </w:rPr>
              <w:t>Potrafi analizować przyczyny rozwoju społeczeństwa informacyjnego i kierunki zmian w nim zachodzących.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5FD057" w14:textId="39B48620" w:rsidR="001C291D" w:rsidRPr="00CA0388" w:rsidRDefault="001C291D" w:rsidP="00330FB0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K1P_U</w:t>
            </w:r>
            <w:r w:rsidR="003C7EB0">
              <w:rPr>
                <w:sz w:val="24"/>
                <w:szCs w:val="24"/>
              </w:rPr>
              <w:t>1</w:t>
            </w:r>
            <w:r w:rsidR="00B63696">
              <w:rPr>
                <w:sz w:val="24"/>
                <w:szCs w:val="24"/>
              </w:rPr>
              <w:t>6</w:t>
            </w:r>
          </w:p>
        </w:tc>
      </w:tr>
      <w:tr w:rsidR="00F764D2" w:rsidRPr="00CA0388" w14:paraId="3EBA374E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384BA1" w14:textId="77777777" w:rsidR="00F764D2" w:rsidRPr="00CA0388" w:rsidRDefault="00F764D2" w:rsidP="00DE110F">
            <w:pPr>
              <w:rPr>
                <w:b/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1C291D" w:rsidRPr="00CA0388" w14:paraId="44F73150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80AF" w14:textId="77777777" w:rsidR="001C291D" w:rsidRPr="00CA0388" w:rsidRDefault="001C291D" w:rsidP="00B17E21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9D68C7" w14:textId="77777777" w:rsidR="001C291D" w:rsidRPr="00CA0388" w:rsidRDefault="001C291D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A0388">
              <w:rPr>
                <w:rFonts w:ascii="Times New Roman" w:hAnsi="Times New Roman"/>
                <w:lang w:eastAsia="en-US"/>
              </w:rPr>
              <w:t xml:space="preserve">Potrafi  praktycznie  wykorzystać  wiedzę  i umiejętności podczas funkcjonowania w grupie zadaniowej oraz skutecznie rozwiązywać  problemy  interpersonalne.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C984C4" w14:textId="35478892" w:rsidR="001C291D" w:rsidRPr="00CA0388" w:rsidRDefault="001C291D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K1P_K0</w:t>
            </w:r>
            <w:r w:rsidR="000665BA">
              <w:rPr>
                <w:sz w:val="24"/>
                <w:szCs w:val="24"/>
              </w:rPr>
              <w:t>5</w:t>
            </w:r>
          </w:p>
        </w:tc>
      </w:tr>
      <w:tr w:rsidR="001C291D" w:rsidRPr="00CA0388" w14:paraId="09EF75B7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A94C" w14:textId="77777777" w:rsidR="001C291D" w:rsidRPr="00CA0388" w:rsidRDefault="001C291D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0A9D47" w14:textId="77777777" w:rsidR="001C291D" w:rsidRPr="00CA0388" w:rsidRDefault="001C291D" w:rsidP="00EC228A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A0388">
              <w:rPr>
                <w:rFonts w:ascii="Times New Roman" w:hAnsi="Times New Roman"/>
                <w:lang w:eastAsia="en-US"/>
              </w:rPr>
              <w:t>Aktywnie uczestniczy w zajęciach oraz angażuje się w prow</w:t>
            </w:r>
            <w:r w:rsidR="00EC228A" w:rsidRPr="00CA0388">
              <w:rPr>
                <w:rFonts w:ascii="Times New Roman" w:hAnsi="Times New Roman"/>
                <w:lang w:eastAsia="en-US"/>
              </w:rPr>
              <w:t>adzoną podczas zajęć dyskusję i buduje profesjonalne relacje w grupie zadaniowej</w:t>
            </w:r>
            <w:r w:rsidRPr="00CA0388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409060" w14:textId="39E5EFD3" w:rsidR="001C291D" w:rsidRPr="00CA0388" w:rsidRDefault="00EC228A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K1P_K0</w:t>
            </w:r>
            <w:r w:rsidR="000665BA">
              <w:rPr>
                <w:sz w:val="24"/>
                <w:szCs w:val="24"/>
              </w:rPr>
              <w:t>3</w:t>
            </w:r>
          </w:p>
        </w:tc>
      </w:tr>
    </w:tbl>
    <w:p w14:paraId="4283A1DB" w14:textId="77777777" w:rsidR="00F764D2" w:rsidRPr="00CA0388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CA0388" w14:paraId="481AC4ED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EE52720" w14:textId="77777777" w:rsidR="00F764D2" w:rsidRPr="00CA0388" w:rsidRDefault="00F764D2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CA0388" w14:paraId="4437622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6018AD2" w14:textId="77777777" w:rsidR="00F764D2" w:rsidRPr="00CA0388" w:rsidRDefault="00F764D2" w:rsidP="00DE110F">
            <w:pPr>
              <w:rPr>
                <w:b/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CA0388" w14:paraId="3DB6D206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BBD06B3" w14:textId="77777777" w:rsidR="00F764D2" w:rsidRPr="00CA0388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CA0388" w14:paraId="17297C1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9A41795" w14:textId="77777777" w:rsidR="00F764D2" w:rsidRPr="00CA0388" w:rsidRDefault="00F764D2" w:rsidP="00DE110F">
            <w:pPr>
              <w:rPr>
                <w:b/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>Ćwiczenia</w:t>
            </w:r>
            <w:r w:rsidR="000E5B26">
              <w:rPr>
                <w:b/>
                <w:sz w:val="24"/>
                <w:szCs w:val="24"/>
              </w:rPr>
              <w:t>/warsztaty</w:t>
            </w:r>
          </w:p>
        </w:tc>
      </w:tr>
      <w:tr w:rsidR="005D4333" w:rsidRPr="00CA0388" w14:paraId="7657A0C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D89FA03" w14:textId="77777777" w:rsidR="00BA64C2" w:rsidRPr="00CA0388" w:rsidRDefault="00BA64C2" w:rsidP="00BA64C2">
            <w:pPr>
              <w:numPr>
                <w:ilvl w:val="0"/>
                <w:numId w:val="2"/>
              </w:numPr>
              <w:ind w:left="187" w:hanging="218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Kreowanie wizerunku osób a kreowanie wizerunku organizacji</w:t>
            </w:r>
          </w:p>
          <w:p w14:paraId="21490A67" w14:textId="77777777" w:rsidR="00BA64C2" w:rsidRPr="00CA0388" w:rsidRDefault="00BA64C2" w:rsidP="00BA64C2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 xml:space="preserve">2. Historia, definicja i zakres pojęciowy </w:t>
            </w:r>
            <w:proofErr w:type="spellStart"/>
            <w:r w:rsidRPr="00CA0388">
              <w:rPr>
                <w:sz w:val="24"/>
                <w:szCs w:val="24"/>
              </w:rPr>
              <w:t>corporate</w:t>
            </w:r>
            <w:proofErr w:type="spellEnd"/>
            <w:r w:rsidRPr="00CA0388">
              <w:rPr>
                <w:sz w:val="24"/>
                <w:szCs w:val="24"/>
              </w:rPr>
              <w:t xml:space="preserve"> </w:t>
            </w:r>
            <w:proofErr w:type="spellStart"/>
            <w:r w:rsidRPr="00CA0388">
              <w:rPr>
                <w:sz w:val="24"/>
                <w:szCs w:val="24"/>
              </w:rPr>
              <w:t>identity</w:t>
            </w:r>
            <w:proofErr w:type="spellEnd"/>
          </w:p>
          <w:p w14:paraId="0A20C592" w14:textId="77777777" w:rsidR="00BA64C2" w:rsidRPr="00CA0388" w:rsidRDefault="00BA64C2" w:rsidP="00BA64C2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 xml:space="preserve">3. Cele i zadania </w:t>
            </w:r>
            <w:proofErr w:type="spellStart"/>
            <w:r w:rsidRPr="00CA0388">
              <w:rPr>
                <w:sz w:val="24"/>
                <w:szCs w:val="24"/>
              </w:rPr>
              <w:t>corporate</w:t>
            </w:r>
            <w:proofErr w:type="spellEnd"/>
            <w:r w:rsidRPr="00CA0388">
              <w:rPr>
                <w:sz w:val="24"/>
                <w:szCs w:val="24"/>
              </w:rPr>
              <w:t xml:space="preserve"> </w:t>
            </w:r>
            <w:proofErr w:type="spellStart"/>
            <w:r w:rsidRPr="00CA0388">
              <w:rPr>
                <w:sz w:val="24"/>
                <w:szCs w:val="24"/>
              </w:rPr>
              <w:t>identity</w:t>
            </w:r>
            <w:proofErr w:type="spellEnd"/>
          </w:p>
          <w:p w14:paraId="264835B4" w14:textId="77777777" w:rsidR="00BA64C2" w:rsidRPr="00CA0388" w:rsidRDefault="00BA64C2" w:rsidP="00BA64C2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4. Kultura organizacji jako jej tożsamość</w:t>
            </w:r>
          </w:p>
          <w:p w14:paraId="3B40EEB1" w14:textId="77777777" w:rsidR="00BA64C2" w:rsidRPr="00CA0388" w:rsidRDefault="007B4FA8" w:rsidP="00BA64C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5. Corporate design </w:t>
            </w:r>
          </w:p>
          <w:p w14:paraId="4511CDE6" w14:textId="77777777" w:rsidR="00BA64C2" w:rsidRPr="00CA0388" w:rsidRDefault="007B4FA8" w:rsidP="00BA64C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6. Corporate communication </w:t>
            </w:r>
          </w:p>
          <w:p w14:paraId="5714C2FA" w14:textId="77777777" w:rsidR="00BA64C2" w:rsidRPr="007D16DE" w:rsidRDefault="007B4FA8" w:rsidP="00BA64C2">
            <w:pPr>
              <w:rPr>
                <w:sz w:val="24"/>
                <w:szCs w:val="24"/>
                <w:lang w:val="en-US"/>
              </w:rPr>
            </w:pPr>
            <w:r w:rsidRPr="007D16DE">
              <w:rPr>
                <w:sz w:val="24"/>
                <w:szCs w:val="24"/>
                <w:lang w:val="en-US"/>
              </w:rPr>
              <w:t xml:space="preserve">7. Corporate </w:t>
            </w:r>
            <w:proofErr w:type="spellStart"/>
            <w:r w:rsidRPr="007D16DE">
              <w:rPr>
                <w:sz w:val="24"/>
                <w:szCs w:val="24"/>
                <w:lang w:val="en-US"/>
              </w:rPr>
              <w:t>behaviour</w:t>
            </w:r>
            <w:proofErr w:type="spellEnd"/>
          </w:p>
          <w:p w14:paraId="5288C32A" w14:textId="77777777" w:rsidR="00BA64C2" w:rsidRPr="00CA0388" w:rsidRDefault="00BA64C2" w:rsidP="00BA64C2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8. Proces tworzenia komunikacji wizerunkowej wewnętrznej i zewnętrznej</w:t>
            </w:r>
          </w:p>
          <w:p w14:paraId="63B413FF" w14:textId="77777777" w:rsidR="00BA64C2" w:rsidRPr="00CA0388" w:rsidRDefault="00BA64C2" w:rsidP="00BA64C2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 xml:space="preserve">9. Kompleksowy program </w:t>
            </w:r>
            <w:proofErr w:type="spellStart"/>
            <w:r w:rsidRPr="00CA0388">
              <w:rPr>
                <w:sz w:val="24"/>
                <w:szCs w:val="24"/>
              </w:rPr>
              <w:t>corporate</w:t>
            </w:r>
            <w:proofErr w:type="spellEnd"/>
            <w:r w:rsidRPr="00CA0388">
              <w:rPr>
                <w:sz w:val="24"/>
                <w:szCs w:val="24"/>
              </w:rPr>
              <w:t xml:space="preserve"> </w:t>
            </w:r>
            <w:proofErr w:type="spellStart"/>
            <w:r w:rsidRPr="00CA0388">
              <w:rPr>
                <w:sz w:val="24"/>
                <w:szCs w:val="24"/>
              </w:rPr>
              <w:t>identity</w:t>
            </w:r>
            <w:proofErr w:type="spellEnd"/>
            <w:r w:rsidRPr="00CA0388">
              <w:rPr>
                <w:sz w:val="24"/>
                <w:szCs w:val="24"/>
              </w:rPr>
              <w:t xml:space="preserve"> dla przykładowej firmy</w:t>
            </w:r>
          </w:p>
          <w:p w14:paraId="0E701381" w14:textId="77777777" w:rsidR="00BA64C2" w:rsidRPr="00CA0388" w:rsidRDefault="00BA64C2" w:rsidP="00BA64C2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 xml:space="preserve">10. Nastawienia mediów wobec działań </w:t>
            </w:r>
            <w:proofErr w:type="spellStart"/>
            <w:r w:rsidRPr="00CA0388">
              <w:rPr>
                <w:sz w:val="24"/>
                <w:szCs w:val="24"/>
              </w:rPr>
              <w:t>corporate</w:t>
            </w:r>
            <w:proofErr w:type="spellEnd"/>
            <w:r w:rsidRPr="00CA0388">
              <w:rPr>
                <w:sz w:val="24"/>
                <w:szCs w:val="24"/>
              </w:rPr>
              <w:t xml:space="preserve"> </w:t>
            </w:r>
            <w:proofErr w:type="spellStart"/>
            <w:r w:rsidRPr="00CA0388">
              <w:rPr>
                <w:sz w:val="24"/>
                <w:szCs w:val="24"/>
              </w:rPr>
              <w:t>identity</w:t>
            </w:r>
            <w:proofErr w:type="spellEnd"/>
          </w:p>
          <w:p w14:paraId="7CA8E49F" w14:textId="77777777" w:rsidR="005D4333" w:rsidRPr="00CA0388" w:rsidRDefault="00BA64C2" w:rsidP="00BA64C2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 xml:space="preserve">11. Wizerunek a </w:t>
            </w:r>
            <w:r w:rsidR="007B4FA8">
              <w:rPr>
                <w:sz w:val="24"/>
                <w:szCs w:val="24"/>
              </w:rPr>
              <w:t xml:space="preserve">marka - </w:t>
            </w:r>
            <w:proofErr w:type="spellStart"/>
            <w:r w:rsidR="007B4FA8">
              <w:rPr>
                <w:sz w:val="24"/>
                <w:szCs w:val="24"/>
              </w:rPr>
              <w:t>branding</w:t>
            </w:r>
            <w:proofErr w:type="spellEnd"/>
            <w:r w:rsidR="007B4FA8">
              <w:rPr>
                <w:sz w:val="24"/>
                <w:szCs w:val="24"/>
              </w:rPr>
              <w:t xml:space="preserve"> i rebranding</w:t>
            </w:r>
          </w:p>
        </w:tc>
      </w:tr>
      <w:tr w:rsidR="005D4333" w:rsidRPr="00CA0388" w14:paraId="418CF340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ABF8CE5" w14:textId="77777777" w:rsidR="005D4333" w:rsidRPr="00CA0388" w:rsidRDefault="005D4333" w:rsidP="005D4333">
            <w:pPr>
              <w:pStyle w:val="Nagwek1"/>
              <w:rPr>
                <w:szCs w:val="24"/>
              </w:rPr>
            </w:pPr>
            <w:r w:rsidRPr="00CA0388">
              <w:rPr>
                <w:szCs w:val="24"/>
              </w:rPr>
              <w:t>Laboratorium</w:t>
            </w:r>
          </w:p>
        </w:tc>
      </w:tr>
      <w:tr w:rsidR="005D4333" w:rsidRPr="00CA0388" w14:paraId="1A1AC706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75CB1B8" w14:textId="77777777" w:rsidR="005D4333" w:rsidRPr="00CA0388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CA0388" w14:paraId="316D2AD1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051E93B" w14:textId="77777777" w:rsidR="005D4333" w:rsidRPr="00CA0388" w:rsidRDefault="005D4333" w:rsidP="005D4333">
            <w:pPr>
              <w:pStyle w:val="Nagwek1"/>
              <w:rPr>
                <w:szCs w:val="24"/>
              </w:rPr>
            </w:pPr>
            <w:r w:rsidRPr="00CA0388">
              <w:rPr>
                <w:szCs w:val="24"/>
              </w:rPr>
              <w:t>Projekt</w:t>
            </w:r>
          </w:p>
        </w:tc>
      </w:tr>
      <w:tr w:rsidR="005D4333" w:rsidRPr="00CA0388" w14:paraId="42110F40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10581C" w14:textId="77777777" w:rsidR="005D4333" w:rsidRPr="00CA0388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2382E55D" w14:textId="77777777" w:rsidR="00F764D2" w:rsidRPr="00CA0388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BA64C2" w:rsidRPr="00CA0388" w14:paraId="6F09D37D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F5D4" w14:textId="77777777" w:rsidR="00BA64C2" w:rsidRPr="00CA0388" w:rsidRDefault="00BA64C2" w:rsidP="005D4333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D4A613" w14:textId="77777777" w:rsidR="00BA64C2" w:rsidRPr="00CA0388" w:rsidRDefault="00BA64C2" w:rsidP="00E67E2C">
            <w:pPr>
              <w:rPr>
                <w:sz w:val="24"/>
                <w:szCs w:val="24"/>
                <w:lang w:val="en-US"/>
              </w:rPr>
            </w:pPr>
            <w:r w:rsidRPr="00CA0388">
              <w:rPr>
                <w:sz w:val="24"/>
                <w:szCs w:val="24"/>
                <w:lang w:val="en-US"/>
              </w:rPr>
              <w:t>Fleischer M., Corporate identity i public relations, Wrocław 2003</w:t>
            </w:r>
          </w:p>
          <w:p w14:paraId="14F3FBA6" w14:textId="77777777" w:rsidR="00BA64C2" w:rsidRPr="00CA0388" w:rsidRDefault="00BA64C2" w:rsidP="00E67E2C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Gackowski T., Łączyński M. (red.), Metody badania wizerunku w mediach, Warszawa 2008</w:t>
            </w:r>
          </w:p>
        </w:tc>
      </w:tr>
      <w:tr w:rsidR="00BA64C2" w:rsidRPr="00CA0388" w14:paraId="7E2D2E75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03477D" w14:textId="77777777" w:rsidR="00BA64C2" w:rsidRPr="00CA0388" w:rsidRDefault="00BA64C2" w:rsidP="005D4333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Literatura uzupełniająca</w:t>
            </w:r>
          </w:p>
          <w:p w14:paraId="03DA619A" w14:textId="77777777" w:rsidR="00BA64C2" w:rsidRPr="00CA0388" w:rsidRDefault="00BA64C2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DF0697" w14:textId="77777777" w:rsidR="00BA64C2" w:rsidRPr="00CA0388" w:rsidRDefault="00BA64C2" w:rsidP="00E67E2C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Budzyński W., Wizerunek firmy. Kreowanie, zarządzanie, efekty, Warszawa 2003</w:t>
            </w:r>
          </w:p>
          <w:p w14:paraId="660CD127" w14:textId="77777777" w:rsidR="00BA64C2" w:rsidRPr="00CA0388" w:rsidRDefault="00BA64C2" w:rsidP="00E67E2C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Budzyński W.,  Zarządzanie wizerunkiem firmy, Warszawa 2002</w:t>
            </w:r>
          </w:p>
          <w:p w14:paraId="14C0C094" w14:textId="77777777" w:rsidR="00BA64C2" w:rsidRPr="00CA0388" w:rsidRDefault="00BA64C2" w:rsidP="00E67E2C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Kall J., Kłeczek R., Sagan A., Zarządzanie marką, Kraków 2006</w:t>
            </w:r>
          </w:p>
          <w:p w14:paraId="41A8A776" w14:textId="77777777" w:rsidR="00BA64C2" w:rsidRPr="00CA0388" w:rsidRDefault="00BA64C2" w:rsidP="00E67E2C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Kall J., Silna marka. Istota i kreowanie, Warszawa 2001</w:t>
            </w:r>
          </w:p>
        </w:tc>
      </w:tr>
    </w:tbl>
    <w:p w14:paraId="265C417B" w14:textId="77777777" w:rsidR="00F764D2" w:rsidRPr="00CA0388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CA0388" w14:paraId="4C2E74A3" w14:textId="77777777" w:rsidTr="00DE110F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48D2A4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0C5B7F1" w14:textId="77777777" w:rsidR="000F7F36" w:rsidRPr="00CA0388" w:rsidRDefault="00DD04E1" w:rsidP="006C7F90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 xml:space="preserve">Metody praktyczne – ćwiczenia warsztatowe </w:t>
            </w:r>
          </w:p>
        </w:tc>
      </w:tr>
      <w:tr w:rsidR="00F764D2" w:rsidRPr="00CA0388" w14:paraId="77D0FDA2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3D741F" w14:textId="77777777" w:rsidR="00F764D2" w:rsidRPr="00CA0388" w:rsidRDefault="00F764D2" w:rsidP="00DE110F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9C9A1C" w14:textId="77777777" w:rsidR="00F764D2" w:rsidRPr="00CA0388" w:rsidRDefault="004802E6" w:rsidP="00DE110F">
            <w:pPr>
              <w:jc w:val="center"/>
              <w:rPr>
                <w:sz w:val="24"/>
                <w:szCs w:val="24"/>
              </w:rPr>
            </w:pPr>
            <w:r w:rsidRPr="004802E6">
              <w:rPr>
                <w:sz w:val="22"/>
                <w:szCs w:val="22"/>
              </w:rPr>
              <w:t>Nr efektu uczenia się/ grupy efektów</w:t>
            </w:r>
          </w:p>
        </w:tc>
      </w:tr>
      <w:tr w:rsidR="00423FC5" w:rsidRPr="00CA0388" w14:paraId="63B2D884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9F2B69" w14:textId="77777777" w:rsidR="00423FC5" w:rsidRPr="00CA0388" w:rsidRDefault="00423FC5" w:rsidP="00EE5477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Dyskusja i współpraca w grupie podczas warsztatów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205122DA" w14:textId="77777777" w:rsidR="00423FC5" w:rsidRPr="00CA0388" w:rsidRDefault="00423FC5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01, 02, 03, 05, 07</w:t>
            </w:r>
          </w:p>
        </w:tc>
      </w:tr>
      <w:tr w:rsidR="00423FC5" w:rsidRPr="00CA0388" w14:paraId="28665D23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1931" w14:textId="77777777" w:rsidR="00423FC5" w:rsidRPr="00CA0388" w:rsidRDefault="007B4FA8" w:rsidP="00EE54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423FC5" w:rsidRPr="00CA0388">
              <w:rPr>
                <w:sz w:val="24"/>
                <w:szCs w:val="24"/>
              </w:rPr>
              <w:t>raca</w:t>
            </w:r>
            <w:r w:rsidR="00BA64C2" w:rsidRPr="00CA0388">
              <w:rPr>
                <w:sz w:val="24"/>
                <w:szCs w:val="24"/>
              </w:rPr>
              <w:t xml:space="preserve"> zaliczeniowa nad przykładowym systemem wizerunkowym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B85374" w14:textId="77777777" w:rsidR="00423FC5" w:rsidRPr="00CA0388" w:rsidRDefault="00ED12CF" w:rsidP="00193312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01, 02, 03, 04, 06</w:t>
            </w:r>
            <w:r w:rsidR="00BA64C2" w:rsidRPr="00CA0388">
              <w:rPr>
                <w:sz w:val="24"/>
                <w:szCs w:val="24"/>
              </w:rPr>
              <w:t>, 07</w:t>
            </w:r>
          </w:p>
        </w:tc>
      </w:tr>
      <w:tr w:rsidR="00F764D2" w:rsidRPr="00CA0388" w14:paraId="41A526A7" w14:textId="77777777" w:rsidTr="00DE110F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0FD2F1" w14:textId="77777777" w:rsidR="00F764D2" w:rsidRPr="00CA0388" w:rsidRDefault="00F764D2" w:rsidP="00DE110F">
            <w:pPr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Forma i warunki zaliczenia</w:t>
            </w:r>
          </w:p>
          <w:p w14:paraId="4C1C4F7A" w14:textId="77777777" w:rsidR="00F764D2" w:rsidRPr="00CA0388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21D2C2" w14:textId="77777777" w:rsidR="006C7F90" w:rsidRPr="00CA0388" w:rsidRDefault="00EE5477" w:rsidP="006C7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</w:t>
            </w:r>
          </w:p>
          <w:p w14:paraId="2D9F5BB5" w14:textId="77777777" w:rsidR="006C7F90" w:rsidRPr="00CA0388" w:rsidRDefault="007B4FA8" w:rsidP="006C7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C7F90" w:rsidRPr="00CA0388">
              <w:rPr>
                <w:sz w:val="24"/>
                <w:szCs w:val="24"/>
              </w:rPr>
              <w:t>0 % udział w dyskusji w trakcie zajęć</w:t>
            </w:r>
          </w:p>
          <w:p w14:paraId="558DF2B6" w14:textId="77777777" w:rsidR="00F764D2" w:rsidRPr="00CA0388" w:rsidRDefault="007B4FA8" w:rsidP="00DD04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C7F90" w:rsidRPr="00CA0388">
              <w:rPr>
                <w:sz w:val="24"/>
                <w:szCs w:val="24"/>
              </w:rPr>
              <w:t xml:space="preserve">0 % prace </w:t>
            </w:r>
            <w:r w:rsidR="00DD04E1" w:rsidRPr="00CA0388">
              <w:rPr>
                <w:sz w:val="24"/>
                <w:szCs w:val="24"/>
              </w:rPr>
              <w:t>warsztatowe</w:t>
            </w:r>
          </w:p>
        </w:tc>
      </w:tr>
    </w:tbl>
    <w:p w14:paraId="77C8BC24" w14:textId="77777777" w:rsidR="003C0B22" w:rsidRDefault="003C0B2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802E6" w:rsidRPr="00742916" w14:paraId="20FD11DC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6AE6AB5C" w14:textId="77777777" w:rsidR="004802E6" w:rsidRPr="004E4867" w:rsidRDefault="004802E6" w:rsidP="00E6595D">
            <w:pPr>
              <w:jc w:val="center"/>
              <w:rPr>
                <w:b/>
              </w:rPr>
            </w:pPr>
          </w:p>
          <w:p w14:paraId="2E48D30C" w14:textId="77777777" w:rsidR="004802E6" w:rsidRPr="004E4867" w:rsidRDefault="004802E6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3AD5391E" w14:textId="77777777" w:rsidR="004802E6" w:rsidRPr="004E4867" w:rsidRDefault="004802E6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4802E6" w:rsidRPr="00742916" w14:paraId="1A21D64C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7A2F639" w14:textId="77777777" w:rsidR="004802E6" w:rsidRPr="004E4867" w:rsidRDefault="004802E6" w:rsidP="00E6595D">
            <w:pPr>
              <w:jc w:val="center"/>
              <w:rPr>
                <w:sz w:val="24"/>
                <w:szCs w:val="24"/>
              </w:rPr>
            </w:pPr>
          </w:p>
          <w:p w14:paraId="31CC9F42" w14:textId="77777777" w:rsidR="004802E6" w:rsidRPr="004E4867" w:rsidRDefault="004802E6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12066372" w14:textId="77777777" w:rsidR="004802E6" w:rsidRPr="004E4867" w:rsidRDefault="004802E6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4802E6" w:rsidRPr="00742916" w14:paraId="16723F2C" w14:textId="77777777" w:rsidTr="00E6595D">
        <w:trPr>
          <w:trHeight w:val="262"/>
        </w:trPr>
        <w:tc>
          <w:tcPr>
            <w:tcW w:w="5070" w:type="dxa"/>
            <w:vMerge/>
          </w:tcPr>
          <w:p w14:paraId="1F26D8D5" w14:textId="77777777" w:rsidR="004802E6" w:rsidRPr="004E4867" w:rsidRDefault="004802E6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0593833" w14:textId="77777777" w:rsidR="004802E6" w:rsidRPr="004E4867" w:rsidRDefault="004802E6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69CDC7AE" w14:textId="77777777" w:rsidR="004802E6" w:rsidRPr="004E4867" w:rsidRDefault="004802E6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</w:r>
            <w:r w:rsidRPr="004E4867">
              <w:lastRenderedPageBreak/>
              <w:t>z praktycznym przygotowaniem zawodowym</w:t>
            </w:r>
          </w:p>
        </w:tc>
      </w:tr>
      <w:tr w:rsidR="004802E6" w:rsidRPr="00742916" w14:paraId="1DF1385E" w14:textId="77777777" w:rsidTr="00E6595D">
        <w:trPr>
          <w:trHeight w:val="262"/>
        </w:trPr>
        <w:tc>
          <w:tcPr>
            <w:tcW w:w="5070" w:type="dxa"/>
          </w:tcPr>
          <w:p w14:paraId="37EE301C" w14:textId="77777777" w:rsidR="004802E6" w:rsidRPr="004E4867" w:rsidRDefault="004802E6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2126" w:type="dxa"/>
          </w:tcPr>
          <w:p w14:paraId="47B873B2" w14:textId="77777777" w:rsidR="004802E6" w:rsidRPr="004E4867" w:rsidRDefault="00EE5477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0A3B3F1F" w14:textId="77777777" w:rsidR="004802E6" w:rsidRPr="004E4867" w:rsidRDefault="00EE5477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802E6" w:rsidRPr="00742916" w14:paraId="05294366" w14:textId="77777777" w:rsidTr="00E6595D">
        <w:trPr>
          <w:trHeight w:val="262"/>
        </w:trPr>
        <w:tc>
          <w:tcPr>
            <w:tcW w:w="5070" w:type="dxa"/>
          </w:tcPr>
          <w:p w14:paraId="4A0C3927" w14:textId="77777777" w:rsidR="004802E6" w:rsidRPr="004E4867" w:rsidRDefault="004802E6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51F96030" w14:textId="77777777" w:rsidR="004802E6" w:rsidRPr="004E4867" w:rsidRDefault="00EE5477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66EBF52A" w14:textId="77777777" w:rsidR="004802E6" w:rsidRPr="004E4867" w:rsidRDefault="00EE5477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802E6" w:rsidRPr="00742916" w14:paraId="2C896963" w14:textId="77777777" w:rsidTr="00E6595D">
        <w:trPr>
          <w:trHeight w:val="262"/>
        </w:trPr>
        <w:tc>
          <w:tcPr>
            <w:tcW w:w="5070" w:type="dxa"/>
          </w:tcPr>
          <w:p w14:paraId="1B0B4C31" w14:textId="77777777" w:rsidR="004802E6" w:rsidRPr="004E4867" w:rsidRDefault="004802E6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1B76A6C1" w14:textId="77777777" w:rsidR="004802E6" w:rsidRPr="00CA0388" w:rsidRDefault="004802E6" w:rsidP="00E6595D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31E8015F" w14:textId="77777777" w:rsidR="004802E6" w:rsidRPr="00CA0388" w:rsidRDefault="004802E6" w:rsidP="00E6595D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15</w:t>
            </w:r>
          </w:p>
        </w:tc>
      </w:tr>
      <w:tr w:rsidR="004802E6" w:rsidRPr="00742916" w14:paraId="60A4CD19" w14:textId="77777777" w:rsidTr="00E6595D">
        <w:trPr>
          <w:trHeight w:val="262"/>
        </w:trPr>
        <w:tc>
          <w:tcPr>
            <w:tcW w:w="5070" w:type="dxa"/>
          </w:tcPr>
          <w:p w14:paraId="2E9CC692" w14:textId="77777777" w:rsidR="004802E6" w:rsidRPr="004E4867" w:rsidRDefault="004802E6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4F7A8D14" w14:textId="77777777" w:rsidR="004802E6" w:rsidRPr="00CA0388" w:rsidRDefault="004802E6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B832164" w14:textId="77777777" w:rsidR="004802E6" w:rsidRPr="00CA0388" w:rsidRDefault="004802E6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4802E6" w:rsidRPr="00742916" w14:paraId="41D6DCEA" w14:textId="77777777" w:rsidTr="00E6595D">
        <w:trPr>
          <w:trHeight w:val="262"/>
        </w:trPr>
        <w:tc>
          <w:tcPr>
            <w:tcW w:w="5070" w:type="dxa"/>
          </w:tcPr>
          <w:p w14:paraId="2D5D14C5" w14:textId="77777777" w:rsidR="004802E6" w:rsidRPr="004E4867" w:rsidRDefault="004802E6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66F2977D" w14:textId="77777777" w:rsidR="004802E6" w:rsidRPr="00CA0388" w:rsidRDefault="004802E6" w:rsidP="00E6595D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3AA9305" w14:textId="77777777" w:rsidR="004802E6" w:rsidRPr="00CA0388" w:rsidRDefault="004802E6" w:rsidP="00E6595D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5</w:t>
            </w:r>
          </w:p>
        </w:tc>
      </w:tr>
      <w:tr w:rsidR="004802E6" w:rsidRPr="00742916" w14:paraId="316E24D8" w14:textId="77777777" w:rsidTr="00E6595D">
        <w:trPr>
          <w:trHeight w:val="262"/>
        </w:trPr>
        <w:tc>
          <w:tcPr>
            <w:tcW w:w="5070" w:type="dxa"/>
          </w:tcPr>
          <w:p w14:paraId="6AE5DC64" w14:textId="77777777" w:rsidR="004802E6" w:rsidRPr="004E4867" w:rsidRDefault="004802E6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0F44CAF0" w14:textId="77777777" w:rsidR="004802E6" w:rsidRPr="00CA0388" w:rsidRDefault="00EE5477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5D2A0E29" w14:textId="77777777" w:rsidR="004802E6" w:rsidRPr="00CA0388" w:rsidRDefault="00EE5477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802E6" w:rsidRPr="00742916" w14:paraId="6C1FC084" w14:textId="77777777" w:rsidTr="00E6595D">
        <w:trPr>
          <w:trHeight w:val="262"/>
        </w:trPr>
        <w:tc>
          <w:tcPr>
            <w:tcW w:w="5070" w:type="dxa"/>
          </w:tcPr>
          <w:p w14:paraId="69884629" w14:textId="77777777" w:rsidR="004802E6" w:rsidRPr="004E4867" w:rsidRDefault="004802E6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2BF88EFA" w14:textId="77777777" w:rsidR="004802E6" w:rsidRPr="00CA0388" w:rsidRDefault="00EE5477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7991DEDD" w14:textId="77777777" w:rsidR="004802E6" w:rsidRPr="00CA0388" w:rsidRDefault="004802E6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4802E6" w:rsidRPr="00742916" w14:paraId="4A04777D" w14:textId="77777777" w:rsidTr="00E6595D">
        <w:trPr>
          <w:trHeight w:val="262"/>
        </w:trPr>
        <w:tc>
          <w:tcPr>
            <w:tcW w:w="5070" w:type="dxa"/>
          </w:tcPr>
          <w:p w14:paraId="19296817" w14:textId="77777777" w:rsidR="004802E6" w:rsidRPr="004E4867" w:rsidRDefault="004802E6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648AEFA1" w14:textId="77777777" w:rsidR="004802E6" w:rsidRPr="00CA0388" w:rsidRDefault="004802E6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4117D2F2" w14:textId="77777777" w:rsidR="004802E6" w:rsidRPr="00CA0388" w:rsidRDefault="004802E6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4802E6" w:rsidRPr="00742916" w14:paraId="343C55C1" w14:textId="77777777" w:rsidTr="00E6595D">
        <w:trPr>
          <w:trHeight w:val="262"/>
        </w:trPr>
        <w:tc>
          <w:tcPr>
            <w:tcW w:w="5070" w:type="dxa"/>
          </w:tcPr>
          <w:p w14:paraId="2868CDA1" w14:textId="77777777" w:rsidR="004802E6" w:rsidRPr="004E4867" w:rsidRDefault="004802E6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57A55D72" w14:textId="77777777" w:rsidR="004802E6" w:rsidRPr="00CA0388" w:rsidRDefault="004802E6" w:rsidP="00E6595D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2</w:t>
            </w:r>
            <w:r w:rsidR="00EE5477">
              <w:rPr>
                <w:sz w:val="24"/>
                <w:szCs w:val="24"/>
              </w:rPr>
              <w:t>6</w:t>
            </w:r>
          </w:p>
        </w:tc>
        <w:tc>
          <w:tcPr>
            <w:tcW w:w="2812" w:type="dxa"/>
          </w:tcPr>
          <w:p w14:paraId="7DFED4F2" w14:textId="77777777" w:rsidR="004802E6" w:rsidRPr="00CA0388" w:rsidRDefault="004802E6" w:rsidP="00E6595D">
            <w:pPr>
              <w:jc w:val="center"/>
              <w:rPr>
                <w:sz w:val="24"/>
                <w:szCs w:val="24"/>
              </w:rPr>
            </w:pPr>
            <w:r w:rsidRPr="00CA0388">
              <w:rPr>
                <w:sz w:val="24"/>
                <w:szCs w:val="24"/>
              </w:rPr>
              <w:t>2</w:t>
            </w:r>
            <w:r w:rsidR="00EE5477">
              <w:rPr>
                <w:sz w:val="24"/>
                <w:szCs w:val="24"/>
              </w:rPr>
              <w:t>5</w:t>
            </w:r>
          </w:p>
        </w:tc>
      </w:tr>
      <w:tr w:rsidR="004802E6" w:rsidRPr="00742916" w14:paraId="12F382FC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09B2A11D" w14:textId="77777777" w:rsidR="004802E6" w:rsidRPr="004E4867" w:rsidRDefault="004802E6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4DB7A67" w14:textId="77777777" w:rsidR="004802E6" w:rsidRPr="004E4867" w:rsidRDefault="004802E6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802E6" w:rsidRPr="00742916" w14:paraId="690B5231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22F4AE8D" w14:textId="77777777" w:rsidR="004802E6" w:rsidRPr="004E4867" w:rsidRDefault="004802E6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FD9291F" w14:textId="44AC67F5" w:rsidR="004802E6" w:rsidRPr="00CA0388" w:rsidRDefault="004802E6" w:rsidP="00E6595D">
            <w:pPr>
              <w:jc w:val="center"/>
              <w:rPr>
                <w:b/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4802E6" w:rsidRPr="00742916" w14:paraId="48042C8D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725D0A06" w14:textId="77777777" w:rsidR="004802E6" w:rsidRPr="004E4867" w:rsidRDefault="004802E6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6567B6B" w14:textId="77777777" w:rsidR="004802E6" w:rsidRPr="00CA0388" w:rsidRDefault="004802E6" w:rsidP="00E6595D">
            <w:pPr>
              <w:rPr>
                <w:b/>
                <w:sz w:val="24"/>
                <w:szCs w:val="24"/>
              </w:rPr>
            </w:pPr>
          </w:p>
          <w:p w14:paraId="6EC99FCB" w14:textId="77777777" w:rsidR="004802E6" w:rsidRPr="00CA0388" w:rsidRDefault="004802E6" w:rsidP="00E6595D">
            <w:pPr>
              <w:jc w:val="center"/>
              <w:rPr>
                <w:b/>
                <w:sz w:val="24"/>
                <w:szCs w:val="24"/>
              </w:rPr>
            </w:pPr>
            <w:r w:rsidRPr="00CA0388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4802E6" w:rsidRPr="00742916" w14:paraId="69B3CC8D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632DF629" w14:textId="77777777" w:rsidR="004802E6" w:rsidRPr="004E4867" w:rsidRDefault="004802E6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5497409" w14:textId="77777777" w:rsidR="004802E6" w:rsidRPr="00CA0388" w:rsidRDefault="00EE5477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3C7EB0">
              <w:rPr>
                <w:b/>
                <w:sz w:val="24"/>
                <w:szCs w:val="24"/>
              </w:rPr>
              <w:t>6</w:t>
            </w:r>
          </w:p>
          <w:p w14:paraId="1DF561C0" w14:textId="77777777" w:rsidR="004802E6" w:rsidRPr="00CA0388" w:rsidRDefault="004802E6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1BB3A34" w14:textId="77777777" w:rsidR="004802E6" w:rsidRDefault="004802E6" w:rsidP="00F764D2">
      <w:pPr>
        <w:rPr>
          <w:sz w:val="24"/>
          <w:szCs w:val="24"/>
        </w:rPr>
      </w:pPr>
    </w:p>
    <w:p w14:paraId="76B4B5D4" w14:textId="77777777" w:rsidR="004802E6" w:rsidRDefault="004802E6" w:rsidP="00F764D2">
      <w:pPr>
        <w:rPr>
          <w:sz w:val="24"/>
          <w:szCs w:val="24"/>
        </w:rPr>
      </w:pPr>
    </w:p>
    <w:p w14:paraId="0DB07729" w14:textId="77777777" w:rsidR="004802E6" w:rsidRPr="00CA0388" w:rsidRDefault="004802E6" w:rsidP="00F764D2">
      <w:pPr>
        <w:rPr>
          <w:sz w:val="24"/>
          <w:szCs w:val="24"/>
        </w:rPr>
      </w:pPr>
    </w:p>
    <w:p w14:paraId="45D81E29" w14:textId="77777777" w:rsidR="00F764D2" w:rsidRPr="00CA0388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0F09E290" w14:textId="77777777" w:rsidR="00F764D2" w:rsidRPr="00CA0388" w:rsidRDefault="00F764D2" w:rsidP="00F764D2">
      <w:pPr>
        <w:rPr>
          <w:sz w:val="24"/>
          <w:szCs w:val="24"/>
        </w:rPr>
      </w:pPr>
    </w:p>
    <w:p w14:paraId="094575B9" w14:textId="77777777" w:rsidR="00F764D2" w:rsidRPr="00CA0388" w:rsidRDefault="00F764D2" w:rsidP="00F764D2">
      <w:pPr>
        <w:rPr>
          <w:sz w:val="24"/>
          <w:szCs w:val="24"/>
        </w:rPr>
      </w:pPr>
    </w:p>
    <w:p w14:paraId="48C1F1A7" w14:textId="77777777" w:rsidR="00AD53A7" w:rsidRPr="00CA0388" w:rsidRDefault="00AD53A7">
      <w:pPr>
        <w:rPr>
          <w:sz w:val="24"/>
          <w:szCs w:val="24"/>
        </w:rPr>
      </w:pPr>
    </w:p>
    <w:sectPr w:rsidR="00AD53A7" w:rsidRPr="00CA0388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4510"/>
    <w:multiLevelType w:val="hybridMultilevel"/>
    <w:tmpl w:val="BD50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EF742E"/>
    <w:multiLevelType w:val="hybridMultilevel"/>
    <w:tmpl w:val="A42C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730139">
    <w:abstractNumId w:val="0"/>
  </w:num>
  <w:num w:numId="2" w16cid:durableId="756098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22DF7"/>
    <w:rsid w:val="000665BA"/>
    <w:rsid w:val="000E0E1A"/>
    <w:rsid w:val="000E5B26"/>
    <w:rsid w:val="000F7F36"/>
    <w:rsid w:val="001266E5"/>
    <w:rsid w:val="001558BB"/>
    <w:rsid w:val="00193312"/>
    <w:rsid w:val="001A58E2"/>
    <w:rsid w:val="001C291D"/>
    <w:rsid w:val="00220076"/>
    <w:rsid w:val="002830E6"/>
    <w:rsid w:val="002E5747"/>
    <w:rsid w:val="00330FB0"/>
    <w:rsid w:val="00333843"/>
    <w:rsid w:val="003A70A0"/>
    <w:rsid w:val="003C0B22"/>
    <w:rsid w:val="003C7EB0"/>
    <w:rsid w:val="00423FC5"/>
    <w:rsid w:val="004802E6"/>
    <w:rsid w:val="004C44E4"/>
    <w:rsid w:val="005D4333"/>
    <w:rsid w:val="0066591F"/>
    <w:rsid w:val="00694988"/>
    <w:rsid w:val="006C7F90"/>
    <w:rsid w:val="00715953"/>
    <w:rsid w:val="0076140F"/>
    <w:rsid w:val="00781F9C"/>
    <w:rsid w:val="007B4FA8"/>
    <w:rsid w:val="007D16DE"/>
    <w:rsid w:val="00861759"/>
    <w:rsid w:val="00872C7F"/>
    <w:rsid w:val="009666ED"/>
    <w:rsid w:val="009759A3"/>
    <w:rsid w:val="00A1502C"/>
    <w:rsid w:val="00A70DD3"/>
    <w:rsid w:val="00A92F8F"/>
    <w:rsid w:val="00AD53A7"/>
    <w:rsid w:val="00B17E21"/>
    <w:rsid w:val="00B50FD5"/>
    <w:rsid w:val="00B63696"/>
    <w:rsid w:val="00BA64C2"/>
    <w:rsid w:val="00BE44E9"/>
    <w:rsid w:val="00C05220"/>
    <w:rsid w:val="00CA0388"/>
    <w:rsid w:val="00D74E6A"/>
    <w:rsid w:val="00DD04E1"/>
    <w:rsid w:val="00E45A6D"/>
    <w:rsid w:val="00EC228A"/>
    <w:rsid w:val="00ED12CF"/>
    <w:rsid w:val="00EE5477"/>
    <w:rsid w:val="00F17F67"/>
    <w:rsid w:val="00F7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4A7B"/>
  <w15:docId w15:val="{8DFD87FC-B012-4FDC-A281-A1F7A7CD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10</cp:revision>
  <dcterms:created xsi:type="dcterms:W3CDTF">2021-09-16T21:40:00Z</dcterms:created>
  <dcterms:modified xsi:type="dcterms:W3CDTF">2023-08-23T19:36:00Z</dcterms:modified>
</cp:coreProperties>
</file>